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DDAB" w14:textId="77777777" w:rsidR="00996E34" w:rsidRDefault="00996E34" w:rsidP="00E5014E">
      <w:pPr>
        <w:shd w:val="clear" w:color="auto" w:fill="FFFFFF" w:themeFill="background1"/>
        <w:jc w:val="both"/>
        <w:rPr>
          <w:rFonts w:ascii="Montserrat" w:hAnsi="Montserrat"/>
          <w:b/>
        </w:rPr>
      </w:pPr>
    </w:p>
    <w:p w14:paraId="5F0356BB" w14:textId="21D24557" w:rsidR="00482CA1" w:rsidRPr="00E5014E" w:rsidRDefault="003D1CA4" w:rsidP="00E5014E">
      <w:pPr>
        <w:shd w:val="clear" w:color="auto" w:fill="FFFFFF" w:themeFill="background1"/>
        <w:jc w:val="both"/>
        <w:rPr>
          <w:rFonts w:ascii="Montserrat" w:hAnsi="Montserrat"/>
          <w:b/>
        </w:rPr>
      </w:pPr>
      <w:r w:rsidRPr="00E5014E">
        <w:rPr>
          <w:rFonts w:ascii="Montserrat" w:hAnsi="Montserrat"/>
          <w:b/>
        </w:rPr>
        <w:t>LAS PERSONAS INTEGRANTES DE LA H. JUNTA DE GOBIERNO DE LA COMISIÓN ESTATAL DEL AGUA Y ALCANTARILLADO, CON FUNDAMENTO EN EL ARTÍCULO 14 FRACCIÓN VIII DE LA LEY DE ENTIDADES PARAESTATALES DEL ESTADO DE HIDALGO, ASÍ COMO EL ARTÍCULO 13 FRACCIÓN XIV DE LA LEY ESTATAL DE AGUA Y ALCANTARILLADO PARA EL ESTADO DE HIDALGO; Y</w:t>
      </w:r>
    </w:p>
    <w:p w14:paraId="1E2334C7" w14:textId="77777777" w:rsidR="00482CA1" w:rsidRPr="00E5014E" w:rsidRDefault="003D1CA4" w:rsidP="00E5014E">
      <w:pPr>
        <w:shd w:val="clear" w:color="auto" w:fill="FFFFFF" w:themeFill="background1"/>
        <w:jc w:val="center"/>
        <w:rPr>
          <w:rFonts w:ascii="Montserrat" w:hAnsi="Montserrat"/>
          <w:b/>
        </w:rPr>
      </w:pPr>
      <w:r w:rsidRPr="00E5014E">
        <w:rPr>
          <w:rFonts w:ascii="Montserrat" w:hAnsi="Montserrat"/>
          <w:b/>
        </w:rPr>
        <w:t>CONSIDERANDO</w:t>
      </w:r>
    </w:p>
    <w:p w14:paraId="47AC7EE6" w14:textId="7792DE13"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PRIMERO.</w:t>
      </w:r>
      <w:r w:rsidRPr="00E5014E">
        <w:rPr>
          <w:rFonts w:ascii="Montserrat" w:hAnsi="Montserrat"/>
        </w:rPr>
        <w:t xml:space="preserve"> Que, por Decreto que contiene la Ley Estatal de Agua y Alcantarillado para el Estado de Hidalgo, publicado en el Periódico Oficial del Estado de Hidalgo con fecha 30 de diciembre de 1999, el Gobierno del Estado creó a la Comisión Estatal del Agua y Alcantarillado</w:t>
      </w:r>
      <w:r w:rsidR="00516780" w:rsidRPr="00E5014E">
        <w:rPr>
          <w:rFonts w:ascii="Montserrat" w:hAnsi="Montserrat"/>
        </w:rPr>
        <w:t xml:space="preserve"> </w:t>
      </w:r>
      <w:r w:rsidRPr="00E5014E">
        <w:rPr>
          <w:rFonts w:ascii="Montserrat" w:hAnsi="Montserrat"/>
        </w:rPr>
        <w:t>como un Organismo Descentralizado de la Administración Pública del Estado, con personalidad jurídica y patrimonio propios, sectorizado a la Secretaría de Infraestructura Pública y Desarrollo Urbano Sostenible, de conformidad al Acuerdo por el cual se establece la Sectorización de las Entidades de la Administración Pública Estatal, publicado el 06 de septiembre del 2021 en el Periódico Oficial del Estado de Hidalgo.</w:t>
      </w:r>
    </w:p>
    <w:p w14:paraId="4797A67B" w14:textId="0CB4A5C8" w:rsidR="00BF6F39" w:rsidRPr="00E5014E" w:rsidRDefault="003D1CA4" w:rsidP="00E5014E">
      <w:pPr>
        <w:shd w:val="clear" w:color="auto" w:fill="FFFFFF" w:themeFill="background1"/>
        <w:jc w:val="both"/>
        <w:rPr>
          <w:rFonts w:ascii="Montserrat" w:hAnsi="Montserrat"/>
        </w:rPr>
      </w:pPr>
      <w:r w:rsidRPr="00E5014E">
        <w:rPr>
          <w:rFonts w:ascii="Montserrat" w:hAnsi="Montserrat"/>
          <w:b/>
        </w:rPr>
        <w:t>SEGUNDO</w:t>
      </w:r>
      <w:r w:rsidRPr="00E5014E">
        <w:rPr>
          <w:rFonts w:ascii="Montserrat" w:hAnsi="Montserrat"/>
        </w:rPr>
        <w:t xml:space="preserve">. </w:t>
      </w:r>
      <w:r w:rsidR="00BF6F39" w:rsidRPr="00E5014E">
        <w:rPr>
          <w:rFonts w:ascii="Montserrat" w:hAnsi="Montserrat"/>
        </w:rPr>
        <w:t>Que, derivado de la evolución administrativa y operativa del organismo, así como de la aprobación de una nueva estructura orgánica mediante Acuerdo IISO/2025-23 emitido en Segunda Sesión Ordinaria 2025 de la Junta de Gobierno de la Comisión Estatal de Agua y Alcantarillado, y validada mediante oficio OM/DGORI/330/2026, por la Dirección General de Organización y Rediseño Institucional de Oficialía Mayor, resulta necesario actualizar el marco normativo institucional, a fin de armonizar la organización interna, redefinir facultades y dotar de certeza jurídica al ejercicio de las atribuciones de las unidades administrativas.</w:t>
      </w:r>
    </w:p>
    <w:p w14:paraId="5E2E0701" w14:textId="3C8BD880" w:rsidR="00ED060B" w:rsidRPr="00E5014E" w:rsidRDefault="00BF6F39" w:rsidP="00E5014E">
      <w:pPr>
        <w:shd w:val="clear" w:color="auto" w:fill="FFFFFF" w:themeFill="background1"/>
        <w:jc w:val="both"/>
        <w:rPr>
          <w:rFonts w:ascii="Montserrat" w:hAnsi="Montserrat"/>
        </w:rPr>
      </w:pPr>
      <w:r w:rsidRPr="00E5014E">
        <w:rPr>
          <w:rFonts w:ascii="Montserrat" w:hAnsi="Montserrat"/>
          <w:b/>
          <w:bCs/>
        </w:rPr>
        <w:t>TERCERO</w:t>
      </w:r>
      <w:r w:rsidRPr="00E5014E">
        <w:rPr>
          <w:rFonts w:ascii="Montserrat" w:hAnsi="Montserrat"/>
        </w:rPr>
        <w:t>.</w:t>
      </w:r>
      <w:r w:rsidR="00ED060B" w:rsidRPr="00E5014E">
        <w:t xml:space="preserve"> </w:t>
      </w:r>
      <w:r w:rsidR="00ED060B" w:rsidRPr="00E5014E">
        <w:rPr>
          <w:rFonts w:ascii="Montserrat" w:hAnsi="Montserrat"/>
        </w:rPr>
        <w:t>Que la Comisión Estatal del Agua y Alcantarillado, en su carácter de organismo público especializado en materia hídrica, orienta su actuación al cumplimiento del derecho humano al acceso, disposición y saneamiento de agua para consumo personal y doméstico en forma suficiente, salubre, aceptable y asequible, previsto en el artículo 4º, párrafo octavo de la Constitución Política de los Estados Unidos Mexicanos; así como a los instrumentos de planeación del desarrollo vigentes en el Estado de Hidalgo.</w:t>
      </w:r>
    </w:p>
    <w:p w14:paraId="26CF92EC" w14:textId="77777777" w:rsidR="00ED060B" w:rsidRPr="00E5014E" w:rsidRDefault="00ED060B" w:rsidP="00E5014E">
      <w:pPr>
        <w:shd w:val="clear" w:color="auto" w:fill="FFFFFF" w:themeFill="background1"/>
        <w:jc w:val="both"/>
        <w:rPr>
          <w:rFonts w:ascii="Montserrat" w:hAnsi="Montserrat"/>
        </w:rPr>
      </w:pPr>
      <w:r w:rsidRPr="00E5014E">
        <w:rPr>
          <w:rFonts w:ascii="Montserrat" w:hAnsi="Montserrat"/>
        </w:rPr>
        <w:t xml:space="preserve">En ese sentido, el presente Estatuto Orgánico se encuentra alineado a la Actualización del Plan Estatal de Desarrollo 2022-2028, específicamente al Eje 9 “Estado Sustentable y Productivo”, el cual establece como Objetivo 9.1 “Consolidar la política hídrica estatal impulsando el aprovechamiento sustentable del recurso, garantizando su acceso para todas y todos”, así como a la Estrategia 9.1.2 relativa a modernizar la infraestructura hídrica mediante acciones integrales que aseguren la disponibilidad y calidad del recurso a largo plazo. </w:t>
      </w:r>
    </w:p>
    <w:p w14:paraId="04442E3F" w14:textId="77777777" w:rsidR="00ED060B" w:rsidRPr="00E5014E" w:rsidRDefault="00ED060B" w:rsidP="00E5014E">
      <w:pPr>
        <w:shd w:val="clear" w:color="auto" w:fill="FFFFFF" w:themeFill="background1"/>
        <w:jc w:val="both"/>
        <w:rPr>
          <w:rFonts w:ascii="Montserrat" w:hAnsi="Montserrat"/>
        </w:rPr>
      </w:pPr>
      <w:r w:rsidRPr="00E5014E">
        <w:rPr>
          <w:rFonts w:ascii="Montserrat" w:hAnsi="Montserrat"/>
        </w:rPr>
        <w:t xml:space="preserve">De manera particular, el instrumento normativo que se expide guarda congruencia con la Línea de Acción 9.1.2.3, consistente en “desarrollar proyectos estratégicos de infraestructura hídrica con enfoque regional, gestión integrada de </w:t>
      </w:r>
      <w:r w:rsidRPr="00E5014E">
        <w:rPr>
          <w:rFonts w:ascii="Montserrat" w:hAnsi="Montserrat"/>
        </w:rPr>
        <w:lastRenderedPageBreak/>
        <w:t xml:space="preserve">cuencas y sistemas de captación pluvial”, lo cual fortalece la rectoría del organismo en la planeación, ejecución y coordinación de acciones orientadas a la gestión integral y sustentable del recurso hídrico en la entidad. </w:t>
      </w:r>
    </w:p>
    <w:p w14:paraId="1246F80D" w14:textId="46AED771" w:rsidR="00BF6F39" w:rsidRPr="00E5014E" w:rsidRDefault="00ED060B" w:rsidP="00E5014E">
      <w:pPr>
        <w:shd w:val="clear" w:color="auto" w:fill="FFFFFF" w:themeFill="background1"/>
        <w:jc w:val="both"/>
        <w:rPr>
          <w:rFonts w:ascii="Montserrat" w:hAnsi="Montserrat"/>
        </w:rPr>
      </w:pPr>
      <w:r w:rsidRPr="00E5014E">
        <w:rPr>
          <w:rFonts w:ascii="Montserrat" w:hAnsi="Montserrat"/>
        </w:rPr>
        <w:t>En consecuencia, la actualización del presente Estatuto Orgánico constituye un mecanismo normativo que contribuye al cumplimiento de los objetivos y prioridades del desarrollo estatal, asegurando que la organización y funcionamiento de la Comisión se encuentren debidamente alineados a la política pública en materia hídrica, bajo principios de sostenibilidad, eficiencia administrativa y bienestar social.</w:t>
      </w:r>
    </w:p>
    <w:p w14:paraId="1F350B35" w14:textId="6C891EF5" w:rsidR="00BF6F39" w:rsidRPr="00E5014E" w:rsidRDefault="00ED060B" w:rsidP="00E5014E">
      <w:pPr>
        <w:shd w:val="clear" w:color="auto" w:fill="FFFFFF" w:themeFill="background1"/>
        <w:jc w:val="both"/>
        <w:rPr>
          <w:rFonts w:ascii="Montserrat" w:hAnsi="Montserrat"/>
        </w:rPr>
      </w:pPr>
      <w:r w:rsidRPr="00E5014E">
        <w:rPr>
          <w:rFonts w:ascii="Montserrat" w:hAnsi="Montserrat"/>
          <w:b/>
          <w:bCs/>
        </w:rPr>
        <w:t xml:space="preserve">CUARTO. </w:t>
      </w:r>
      <w:r w:rsidRPr="00E5014E">
        <w:rPr>
          <w:rFonts w:ascii="Montserrat" w:hAnsi="Montserrat"/>
        </w:rPr>
        <w:t>Que, en</w:t>
      </w:r>
      <w:r w:rsidR="00FA6752" w:rsidRPr="00E5014E">
        <w:rPr>
          <w:rFonts w:ascii="Montserrat" w:hAnsi="Montserrat"/>
        </w:rPr>
        <w:t xml:space="preserve"> </w:t>
      </w:r>
      <w:r w:rsidRPr="00E5014E">
        <w:rPr>
          <w:rFonts w:ascii="Montserrat" w:hAnsi="Montserrat"/>
        </w:rPr>
        <w:t>razón</w:t>
      </w:r>
      <w:r w:rsidR="00FA6752" w:rsidRPr="00E5014E">
        <w:rPr>
          <w:rFonts w:ascii="Montserrat" w:hAnsi="Montserrat"/>
        </w:rPr>
        <w:t xml:space="preserve"> </w:t>
      </w:r>
      <w:r w:rsidRPr="00E5014E">
        <w:rPr>
          <w:rFonts w:ascii="Montserrat" w:hAnsi="Montserrat"/>
        </w:rPr>
        <w:t>de lo anterior, la Comisión Estatal de Agua y</w:t>
      </w:r>
      <w:r w:rsidR="00F30B87" w:rsidRPr="00E5014E">
        <w:rPr>
          <w:rFonts w:ascii="Montserrat" w:hAnsi="Montserrat"/>
        </w:rPr>
        <w:t xml:space="preserve"> </w:t>
      </w:r>
      <w:r w:rsidRPr="00E5014E">
        <w:rPr>
          <w:rFonts w:ascii="Montserrat" w:hAnsi="Montserrat"/>
        </w:rPr>
        <w:t>Alcantarillado, requiere contar con un instrumento jurídico actualizado que regule su organización y funcionamiento, mediante la emisión de un nuevo Estatuto Orgánico que establezca de manera clara la estructura, atribuciones y competencias de sus unidades administrativas, garantizando una gestión eficiente, transparente y orientada al cumplimiento de sus fines institucionales.</w:t>
      </w:r>
    </w:p>
    <w:p w14:paraId="7F324012" w14:textId="710F6EA1" w:rsidR="00482CA1" w:rsidRPr="00E5014E" w:rsidRDefault="00FA6752" w:rsidP="00E5014E">
      <w:pPr>
        <w:shd w:val="clear" w:color="auto" w:fill="FFFFFF" w:themeFill="background1"/>
        <w:jc w:val="both"/>
        <w:rPr>
          <w:rFonts w:ascii="Montserrat" w:hAnsi="Montserrat"/>
        </w:rPr>
      </w:pPr>
      <w:r w:rsidRPr="00E5014E">
        <w:rPr>
          <w:rFonts w:ascii="Montserrat" w:hAnsi="Montserrat"/>
          <w:b/>
          <w:bCs/>
        </w:rPr>
        <w:t>QUIN</w:t>
      </w:r>
      <w:r w:rsidR="003D1CA4" w:rsidRPr="00E5014E">
        <w:rPr>
          <w:rFonts w:ascii="Montserrat" w:hAnsi="Montserrat"/>
          <w:b/>
          <w:bCs/>
        </w:rPr>
        <w:t>TO.</w:t>
      </w:r>
      <w:r w:rsidR="003D1CA4" w:rsidRPr="00E5014E">
        <w:rPr>
          <w:rFonts w:ascii="Montserrat" w:hAnsi="Montserrat"/>
        </w:rPr>
        <w:t xml:space="preserve"> Que, para el cumplimiento de</w:t>
      </w:r>
      <w:r w:rsidR="00CF00FA" w:rsidRPr="00E5014E">
        <w:rPr>
          <w:rFonts w:ascii="Montserrat" w:hAnsi="Montserrat"/>
        </w:rPr>
        <w:t xml:space="preserve"> sus</w:t>
      </w:r>
      <w:r w:rsidR="00F30B87" w:rsidRPr="00E5014E">
        <w:rPr>
          <w:rFonts w:ascii="Montserrat" w:hAnsi="Montserrat"/>
        </w:rPr>
        <w:t xml:space="preserve"> </w:t>
      </w:r>
      <w:r w:rsidR="00CF00FA" w:rsidRPr="00E5014E">
        <w:rPr>
          <w:rFonts w:ascii="Montserrat" w:hAnsi="Montserrat"/>
        </w:rPr>
        <w:t>atri</w:t>
      </w:r>
      <w:r w:rsidR="000146C0" w:rsidRPr="00E5014E">
        <w:rPr>
          <w:rFonts w:ascii="Montserrat" w:hAnsi="Montserrat"/>
        </w:rPr>
        <w:t>b</w:t>
      </w:r>
      <w:r w:rsidR="00CF00FA" w:rsidRPr="00E5014E">
        <w:rPr>
          <w:rFonts w:ascii="Montserrat" w:hAnsi="Montserrat"/>
        </w:rPr>
        <w:t>uciones</w:t>
      </w:r>
      <w:r w:rsidR="000146C0" w:rsidRPr="00E5014E">
        <w:rPr>
          <w:rFonts w:ascii="Montserrat" w:hAnsi="Montserrat"/>
        </w:rPr>
        <w:t xml:space="preserve"> y</w:t>
      </w:r>
      <w:r w:rsidR="00F30B87" w:rsidRPr="00E5014E">
        <w:rPr>
          <w:rFonts w:ascii="Montserrat" w:hAnsi="Montserrat"/>
        </w:rPr>
        <w:t xml:space="preserve"> </w:t>
      </w:r>
      <w:r w:rsidR="000146C0" w:rsidRPr="00E5014E">
        <w:rPr>
          <w:rFonts w:ascii="Montserrat" w:hAnsi="Montserrat"/>
        </w:rPr>
        <w:t>en</w:t>
      </w:r>
      <w:r w:rsidR="00F30B87" w:rsidRPr="00E5014E">
        <w:rPr>
          <w:rFonts w:ascii="Montserrat" w:hAnsi="Montserrat"/>
        </w:rPr>
        <w:t xml:space="preserve"> </w:t>
      </w:r>
      <w:r w:rsidR="000146C0" w:rsidRPr="00E5014E">
        <w:rPr>
          <w:rFonts w:ascii="Montserrat" w:hAnsi="Montserrat"/>
        </w:rPr>
        <w:t>atención a</w:t>
      </w:r>
      <w:r w:rsidR="00F30B87" w:rsidRPr="00E5014E">
        <w:rPr>
          <w:rFonts w:ascii="Montserrat" w:hAnsi="Montserrat"/>
        </w:rPr>
        <w:t xml:space="preserve"> </w:t>
      </w:r>
      <w:r w:rsidR="000146C0" w:rsidRPr="00E5014E">
        <w:rPr>
          <w:rFonts w:ascii="Montserrat" w:hAnsi="Montserrat"/>
        </w:rPr>
        <w:t>las necesidades actuales de</w:t>
      </w:r>
      <w:r w:rsidR="00F30B87" w:rsidRPr="00E5014E">
        <w:rPr>
          <w:rFonts w:ascii="Montserrat" w:hAnsi="Montserrat"/>
        </w:rPr>
        <w:t xml:space="preserve"> </w:t>
      </w:r>
      <w:r w:rsidR="000146C0" w:rsidRPr="00E5014E">
        <w:rPr>
          <w:rFonts w:ascii="Montserrat" w:hAnsi="Montserrat"/>
        </w:rPr>
        <w:t>la</w:t>
      </w:r>
      <w:r w:rsidR="00F30B87" w:rsidRPr="00E5014E">
        <w:rPr>
          <w:rFonts w:ascii="Montserrat" w:hAnsi="Montserrat"/>
        </w:rPr>
        <w:t xml:space="preserve"> </w:t>
      </w:r>
      <w:r w:rsidR="000146C0" w:rsidRPr="00E5014E">
        <w:rPr>
          <w:rFonts w:ascii="Montserrat" w:hAnsi="Montserrat"/>
        </w:rPr>
        <w:t>administración pública</w:t>
      </w:r>
      <w:r w:rsidR="00F30B87" w:rsidRPr="00E5014E">
        <w:rPr>
          <w:rFonts w:ascii="Montserrat" w:hAnsi="Montserrat"/>
        </w:rPr>
        <w:t xml:space="preserve"> </w:t>
      </w:r>
      <w:r w:rsidR="000146C0" w:rsidRPr="00E5014E">
        <w:rPr>
          <w:rFonts w:ascii="Montserrat" w:hAnsi="Montserrat"/>
        </w:rPr>
        <w:t>estatal,</w:t>
      </w:r>
      <w:r w:rsidR="00F30B87" w:rsidRPr="00E5014E">
        <w:rPr>
          <w:rFonts w:ascii="Montserrat" w:hAnsi="Montserrat"/>
        </w:rPr>
        <w:t xml:space="preserve"> </w:t>
      </w:r>
      <w:r w:rsidRPr="00E5014E">
        <w:rPr>
          <w:rFonts w:ascii="Montserrat" w:hAnsi="Montserrat"/>
        </w:rPr>
        <w:t>resulta</w:t>
      </w:r>
      <w:r w:rsidR="00F30B87" w:rsidRPr="00E5014E">
        <w:rPr>
          <w:rFonts w:ascii="Montserrat" w:hAnsi="Montserrat"/>
        </w:rPr>
        <w:t xml:space="preserve"> </w:t>
      </w:r>
      <w:r w:rsidRPr="00E5014E">
        <w:rPr>
          <w:rFonts w:ascii="Montserrat" w:hAnsi="Montserrat"/>
        </w:rPr>
        <w:t>procedente</w:t>
      </w:r>
      <w:r w:rsidR="00F30B87" w:rsidRPr="00E5014E">
        <w:rPr>
          <w:rFonts w:ascii="Montserrat" w:hAnsi="Montserrat"/>
        </w:rPr>
        <w:t xml:space="preserve"> </w:t>
      </w:r>
      <w:r w:rsidR="00BE3E5B" w:rsidRPr="00E5014E">
        <w:rPr>
          <w:rFonts w:ascii="Montserrat" w:hAnsi="Montserrat"/>
        </w:rPr>
        <w:t>abroga</w:t>
      </w:r>
      <w:r w:rsidRPr="00E5014E">
        <w:rPr>
          <w:rFonts w:ascii="Montserrat" w:hAnsi="Montserrat"/>
        </w:rPr>
        <w:t>r</w:t>
      </w:r>
      <w:r w:rsidR="00C6377C" w:rsidRPr="00E5014E">
        <w:rPr>
          <w:rFonts w:ascii="Montserrat" w:hAnsi="Montserrat"/>
        </w:rPr>
        <w:t xml:space="preserve"> </w:t>
      </w:r>
      <w:r w:rsidR="00BE3E5B" w:rsidRPr="00E5014E">
        <w:rPr>
          <w:rFonts w:ascii="Montserrat" w:hAnsi="Montserrat"/>
        </w:rPr>
        <w:t>el</w:t>
      </w:r>
      <w:r w:rsidR="00C6377C" w:rsidRPr="00E5014E">
        <w:rPr>
          <w:rFonts w:ascii="Montserrat" w:hAnsi="Montserrat"/>
        </w:rPr>
        <w:t xml:space="preserve"> </w:t>
      </w:r>
      <w:r w:rsidR="00BE3E5B" w:rsidRPr="00E5014E">
        <w:rPr>
          <w:rFonts w:ascii="Montserrat" w:hAnsi="Montserrat"/>
        </w:rPr>
        <w:t>Estatuto</w:t>
      </w:r>
      <w:r w:rsidR="00C6377C" w:rsidRPr="00E5014E">
        <w:rPr>
          <w:rFonts w:ascii="Montserrat" w:hAnsi="Montserrat"/>
        </w:rPr>
        <w:t xml:space="preserve"> </w:t>
      </w:r>
      <w:r w:rsidR="00BE3E5B" w:rsidRPr="00E5014E">
        <w:rPr>
          <w:rFonts w:ascii="Montserrat" w:hAnsi="Montserrat"/>
        </w:rPr>
        <w:t>Orgánico</w:t>
      </w:r>
      <w:r w:rsidR="00C6377C" w:rsidRPr="00E5014E">
        <w:rPr>
          <w:rFonts w:ascii="Montserrat" w:hAnsi="Montserrat"/>
        </w:rPr>
        <w:t xml:space="preserve"> </w:t>
      </w:r>
      <w:r w:rsidR="00BE3E5B" w:rsidRPr="00E5014E">
        <w:rPr>
          <w:rFonts w:ascii="Montserrat" w:hAnsi="Montserrat"/>
        </w:rPr>
        <w:t>de</w:t>
      </w:r>
      <w:r w:rsidR="00C6377C" w:rsidRPr="00E5014E">
        <w:rPr>
          <w:rFonts w:ascii="Montserrat" w:hAnsi="Montserrat"/>
        </w:rPr>
        <w:t xml:space="preserve"> </w:t>
      </w:r>
      <w:r w:rsidR="00BE3E5B" w:rsidRPr="00E5014E">
        <w:rPr>
          <w:rFonts w:ascii="Montserrat" w:hAnsi="Montserrat"/>
        </w:rPr>
        <w:t>la Comisión</w:t>
      </w:r>
      <w:r w:rsidR="00C6377C" w:rsidRPr="00E5014E">
        <w:rPr>
          <w:rFonts w:ascii="Montserrat" w:hAnsi="Montserrat"/>
        </w:rPr>
        <w:t xml:space="preserve"> </w:t>
      </w:r>
      <w:r w:rsidR="00BE3E5B" w:rsidRPr="00E5014E">
        <w:rPr>
          <w:rFonts w:ascii="Montserrat" w:hAnsi="Montserrat"/>
        </w:rPr>
        <w:t>Estatal del Agua</w:t>
      </w:r>
      <w:r w:rsidR="00C6377C" w:rsidRPr="00E5014E">
        <w:rPr>
          <w:rFonts w:ascii="Montserrat" w:hAnsi="Montserrat"/>
        </w:rPr>
        <w:t xml:space="preserve"> </w:t>
      </w:r>
      <w:r w:rsidR="00BE3E5B" w:rsidRPr="00E5014E">
        <w:rPr>
          <w:rFonts w:ascii="Montserrat" w:hAnsi="Montserrat"/>
        </w:rPr>
        <w:t>y Alcantarillado publicado</w:t>
      </w:r>
      <w:r w:rsidR="00C6377C" w:rsidRPr="00E5014E">
        <w:rPr>
          <w:rFonts w:ascii="Montserrat" w:hAnsi="Montserrat"/>
        </w:rPr>
        <w:t xml:space="preserve"> </w:t>
      </w:r>
      <w:r w:rsidR="00142892" w:rsidRPr="00E5014E">
        <w:rPr>
          <w:rFonts w:ascii="Montserrat" w:hAnsi="Montserrat"/>
        </w:rPr>
        <w:t xml:space="preserve">el </w:t>
      </w:r>
      <w:r w:rsidR="00BE3E5B" w:rsidRPr="00E5014E">
        <w:rPr>
          <w:rFonts w:ascii="Montserrat" w:hAnsi="Montserrat"/>
        </w:rPr>
        <w:t>11</w:t>
      </w:r>
      <w:r w:rsidR="00C6377C" w:rsidRPr="00E5014E">
        <w:rPr>
          <w:rFonts w:ascii="Montserrat" w:hAnsi="Montserrat"/>
        </w:rPr>
        <w:t xml:space="preserve"> </w:t>
      </w:r>
      <w:r w:rsidR="00BE3E5B" w:rsidRPr="00E5014E">
        <w:rPr>
          <w:rFonts w:ascii="Montserrat" w:hAnsi="Montserrat"/>
        </w:rPr>
        <w:t>de</w:t>
      </w:r>
      <w:r w:rsidR="00C6377C" w:rsidRPr="00E5014E">
        <w:rPr>
          <w:rFonts w:ascii="Montserrat" w:hAnsi="Montserrat"/>
        </w:rPr>
        <w:t xml:space="preserve"> </w:t>
      </w:r>
      <w:r w:rsidR="00BE3E5B" w:rsidRPr="00E5014E">
        <w:rPr>
          <w:rFonts w:ascii="Montserrat" w:hAnsi="Montserrat"/>
        </w:rPr>
        <w:t>julio</w:t>
      </w:r>
      <w:r w:rsidR="00C6377C" w:rsidRPr="00E5014E">
        <w:rPr>
          <w:rFonts w:ascii="Montserrat" w:hAnsi="Montserrat"/>
        </w:rPr>
        <w:t xml:space="preserve"> </w:t>
      </w:r>
      <w:r w:rsidR="00BE3E5B" w:rsidRPr="00E5014E">
        <w:rPr>
          <w:rFonts w:ascii="Montserrat" w:hAnsi="Montserrat"/>
        </w:rPr>
        <w:t>de</w:t>
      </w:r>
      <w:r w:rsidR="00C6377C" w:rsidRPr="00E5014E">
        <w:rPr>
          <w:rFonts w:ascii="Montserrat" w:hAnsi="Montserrat"/>
        </w:rPr>
        <w:t xml:space="preserve"> </w:t>
      </w:r>
      <w:r w:rsidR="00BE3E5B" w:rsidRPr="00E5014E">
        <w:rPr>
          <w:rFonts w:ascii="Montserrat" w:hAnsi="Montserrat"/>
        </w:rPr>
        <w:t>2022 en el</w:t>
      </w:r>
      <w:r w:rsidR="00C6377C" w:rsidRPr="00E5014E">
        <w:rPr>
          <w:rFonts w:ascii="Montserrat" w:hAnsi="Montserrat"/>
        </w:rPr>
        <w:t xml:space="preserve"> </w:t>
      </w:r>
      <w:r w:rsidR="00BE3E5B" w:rsidRPr="00E5014E">
        <w:rPr>
          <w:rFonts w:ascii="Montserrat" w:hAnsi="Montserrat"/>
        </w:rPr>
        <w:t>Periódico</w:t>
      </w:r>
      <w:r w:rsidR="00C6377C" w:rsidRPr="00E5014E">
        <w:rPr>
          <w:rFonts w:ascii="Montserrat" w:hAnsi="Montserrat"/>
        </w:rPr>
        <w:t xml:space="preserve"> </w:t>
      </w:r>
      <w:r w:rsidR="00BE3E5B" w:rsidRPr="00E5014E">
        <w:rPr>
          <w:rFonts w:ascii="Montserrat" w:hAnsi="Montserrat"/>
        </w:rPr>
        <w:t>Oficial</w:t>
      </w:r>
      <w:r w:rsidR="00C6377C" w:rsidRPr="00E5014E">
        <w:rPr>
          <w:rFonts w:ascii="Montserrat" w:hAnsi="Montserrat"/>
        </w:rPr>
        <w:t xml:space="preserve"> </w:t>
      </w:r>
      <w:r w:rsidR="00A576F9" w:rsidRPr="00E5014E">
        <w:rPr>
          <w:rFonts w:ascii="Montserrat" w:hAnsi="Montserrat"/>
        </w:rPr>
        <w:t>d</w:t>
      </w:r>
      <w:r w:rsidR="00BE3E5B" w:rsidRPr="00E5014E">
        <w:rPr>
          <w:rFonts w:ascii="Montserrat" w:hAnsi="Montserrat"/>
        </w:rPr>
        <w:t xml:space="preserve">el Estado </w:t>
      </w:r>
      <w:r w:rsidR="00142892" w:rsidRPr="00E5014E">
        <w:rPr>
          <w:rFonts w:ascii="Montserrat" w:hAnsi="Montserrat"/>
        </w:rPr>
        <w:t>d</w:t>
      </w:r>
      <w:r w:rsidR="00BE3E5B" w:rsidRPr="00E5014E">
        <w:rPr>
          <w:rFonts w:ascii="Montserrat" w:hAnsi="Montserrat"/>
        </w:rPr>
        <w:t>e</w:t>
      </w:r>
      <w:r w:rsidR="00C6377C" w:rsidRPr="00E5014E">
        <w:rPr>
          <w:rFonts w:ascii="Montserrat" w:hAnsi="Montserrat"/>
        </w:rPr>
        <w:t xml:space="preserve"> </w:t>
      </w:r>
      <w:r w:rsidR="00BE3E5B" w:rsidRPr="00E5014E">
        <w:rPr>
          <w:rFonts w:ascii="Montserrat" w:hAnsi="Montserrat"/>
        </w:rPr>
        <w:t>Hidalgo,</w:t>
      </w:r>
      <w:r w:rsidR="00C6377C" w:rsidRPr="00E5014E">
        <w:rPr>
          <w:rFonts w:ascii="Montserrat" w:hAnsi="Montserrat"/>
        </w:rPr>
        <w:t xml:space="preserve"> </w:t>
      </w:r>
      <w:r w:rsidR="00BE3E5B" w:rsidRPr="00E5014E">
        <w:rPr>
          <w:rFonts w:ascii="Montserrat" w:hAnsi="Montserrat"/>
        </w:rPr>
        <w:t xml:space="preserve">y </w:t>
      </w:r>
      <w:r w:rsidR="003D1CA4" w:rsidRPr="00E5014E">
        <w:rPr>
          <w:rFonts w:ascii="Montserrat" w:hAnsi="Montserrat"/>
        </w:rPr>
        <w:t>se tiene a bien expedir el siguiente:</w:t>
      </w:r>
    </w:p>
    <w:p w14:paraId="152028D6" w14:textId="77777777" w:rsidR="001B69B8" w:rsidRPr="00E5014E" w:rsidRDefault="001B69B8" w:rsidP="00E5014E">
      <w:pPr>
        <w:shd w:val="clear" w:color="auto" w:fill="FFFFFF" w:themeFill="background1"/>
        <w:jc w:val="both"/>
        <w:rPr>
          <w:rFonts w:ascii="Montserrat" w:hAnsi="Montserrat"/>
        </w:rPr>
      </w:pPr>
    </w:p>
    <w:p w14:paraId="45D0F7E9" w14:textId="77777777" w:rsidR="00482CA1" w:rsidRPr="00E5014E" w:rsidRDefault="003D1CA4" w:rsidP="00E5014E">
      <w:pPr>
        <w:shd w:val="clear" w:color="auto" w:fill="FFFFFF" w:themeFill="background1"/>
        <w:spacing w:after="0" w:line="240" w:lineRule="auto"/>
        <w:jc w:val="center"/>
        <w:rPr>
          <w:rFonts w:ascii="Montserrat" w:hAnsi="Montserrat"/>
          <w:b/>
          <w:bCs/>
        </w:rPr>
      </w:pPr>
      <w:r w:rsidRPr="00E5014E">
        <w:rPr>
          <w:rFonts w:ascii="Montserrat" w:hAnsi="Montserrat"/>
          <w:b/>
          <w:bCs/>
        </w:rPr>
        <w:t>ACUERDO</w:t>
      </w:r>
    </w:p>
    <w:p w14:paraId="7CC38BC5" w14:textId="77777777" w:rsidR="00482CA1" w:rsidRPr="00E5014E" w:rsidRDefault="003D1CA4" w:rsidP="00E5014E">
      <w:pPr>
        <w:shd w:val="clear" w:color="auto" w:fill="FFFFFF" w:themeFill="background1"/>
        <w:spacing w:after="0" w:line="240" w:lineRule="auto"/>
        <w:jc w:val="center"/>
        <w:rPr>
          <w:rFonts w:ascii="Montserrat" w:hAnsi="Montserrat"/>
          <w:b/>
        </w:rPr>
      </w:pPr>
      <w:r w:rsidRPr="00E5014E">
        <w:rPr>
          <w:rFonts w:ascii="Montserrat" w:hAnsi="Montserrat"/>
          <w:b/>
        </w:rPr>
        <w:t xml:space="preserve">QUE CONTIENE EL ESTATUTO ORGÁNICO DE LA COMISIÓN ESTATAL DEL AGUA Y ALCANTARILLADO </w:t>
      </w:r>
    </w:p>
    <w:p w14:paraId="74D5F482" w14:textId="77777777" w:rsidR="00482CA1" w:rsidRPr="00E5014E" w:rsidRDefault="00482CA1" w:rsidP="00E5014E">
      <w:pPr>
        <w:shd w:val="clear" w:color="auto" w:fill="FFFFFF" w:themeFill="background1"/>
        <w:jc w:val="both"/>
        <w:rPr>
          <w:rFonts w:ascii="Montserrat" w:hAnsi="Montserrat"/>
          <w:b/>
        </w:rPr>
      </w:pPr>
    </w:p>
    <w:p w14:paraId="4F120774"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 xml:space="preserve">CAPÍTULO I </w:t>
      </w:r>
    </w:p>
    <w:p w14:paraId="01B4BA19" w14:textId="259F60B8" w:rsidR="00482CA1" w:rsidRPr="00E5014E" w:rsidRDefault="00142892" w:rsidP="00E5014E">
      <w:pPr>
        <w:shd w:val="clear" w:color="auto" w:fill="FFFFFF" w:themeFill="background1"/>
        <w:spacing w:after="0"/>
        <w:jc w:val="center"/>
        <w:rPr>
          <w:rFonts w:ascii="Montserrat" w:hAnsi="Montserrat"/>
          <w:b/>
        </w:rPr>
      </w:pPr>
      <w:r w:rsidRPr="00E5014E">
        <w:rPr>
          <w:rFonts w:ascii="Montserrat" w:hAnsi="Montserrat"/>
          <w:b/>
        </w:rPr>
        <w:t>DISPOSICIONES</w:t>
      </w:r>
      <w:r w:rsidR="00C6377C" w:rsidRPr="00E5014E">
        <w:rPr>
          <w:rFonts w:ascii="Montserrat" w:hAnsi="Montserrat"/>
          <w:b/>
        </w:rPr>
        <w:t xml:space="preserve"> </w:t>
      </w:r>
      <w:r w:rsidRPr="00E5014E">
        <w:rPr>
          <w:rFonts w:ascii="Montserrat" w:hAnsi="Montserrat"/>
          <w:b/>
        </w:rPr>
        <w:t>GENERALES</w:t>
      </w:r>
    </w:p>
    <w:p w14:paraId="0D53F31A" w14:textId="77777777" w:rsidR="00482CA1" w:rsidRPr="00E5014E" w:rsidRDefault="00482CA1" w:rsidP="00E5014E">
      <w:pPr>
        <w:shd w:val="clear" w:color="auto" w:fill="FFFFFF" w:themeFill="background1"/>
        <w:jc w:val="center"/>
        <w:rPr>
          <w:rFonts w:ascii="Montserrat" w:hAnsi="Montserrat"/>
        </w:rPr>
      </w:pPr>
    </w:p>
    <w:p w14:paraId="68A1F1C1" w14:textId="25747568"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1</w:t>
      </w:r>
      <w:r w:rsidRPr="00E5014E">
        <w:rPr>
          <w:rFonts w:ascii="Montserrat" w:hAnsi="Montserrat"/>
        </w:rPr>
        <w:t xml:space="preserve">. </w:t>
      </w:r>
      <w:r w:rsidR="006715DF" w:rsidRPr="00E5014E">
        <w:rPr>
          <w:rFonts w:ascii="Montserrat" w:hAnsi="Montserrat"/>
        </w:rPr>
        <w:t>El</w:t>
      </w:r>
      <w:r w:rsidR="00C6377C" w:rsidRPr="00E5014E">
        <w:rPr>
          <w:rFonts w:ascii="Montserrat" w:hAnsi="Montserrat"/>
        </w:rPr>
        <w:t xml:space="preserve"> </w:t>
      </w:r>
      <w:r w:rsidR="006715DF" w:rsidRPr="00E5014E">
        <w:rPr>
          <w:rFonts w:ascii="Montserrat" w:hAnsi="Montserrat"/>
        </w:rPr>
        <w:t>presente</w:t>
      </w:r>
      <w:r w:rsidR="00C6377C" w:rsidRPr="00E5014E">
        <w:rPr>
          <w:rFonts w:ascii="Montserrat" w:hAnsi="Montserrat"/>
        </w:rPr>
        <w:t xml:space="preserve"> </w:t>
      </w:r>
      <w:r w:rsidR="006715DF" w:rsidRPr="00E5014E">
        <w:rPr>
          <w:rFonts w:ascii="Montserrat" w:hAnsi="Montserrat"/>
        </w:rPr>
        <w:t>Estatuto</w:t>
      </w:r>
      <w:r w:rsidR="00C6377C" w:rsidRPr="00E5014E">
        <w:rPr>
          <w:rFonts w:ascii="Montserrat" w:hAnsi="Montserrat"/>
        </w:rPr>
        <w:t xml:space="preserve"> </w:t>
      </w:r>
      <w:r w:rsidR="006715DF" w:rsidRPr="00E5014E">
        <w:rPr>
          <w:rFonts w:ascii="Montserrat" w:hAnsi="Montserrat"/>
        </w:rPr>
        <w:t>Orgánico, tiene</w:t>
      </w:r>
      <w:r w:rsidR="00C6377C" w:rsidRPr="00E5014E">
        <w:rPr>
          <w:rFonts w:ascii="Montserrat" w:hAnsi="Montserrat"/>
        </w:rPr>
        <w:t xml:space="preserve"> </w:t>
      </w:r>
      <w:r w:rsidR="006715DF" w:rsidRPr="00E5014E">
        <w:rPr>
          <w:rFonts w:ascii="Montserrat" w:hAnsi="Montserrat"/>
        </w:rPr>
        <w:t>como objeto</w:t>
      </w:r>
      <w:r w:rsidR="00C6377C" w:rsidRPr="00E5014E">
        <w:rPr>
          <w:rFonts w:ascii="Montserrat" w:hAnsi="Montserrat"/>
        </w:rPr>
        <w:t xml:space="preserve"> </w:t>
      </w:r>
      <w:r w:rsidR="006715DF" w:rsidRPr="00E5014E">
        <w:rPr>
          <w:rFonts w:ascii="Montserrat" w:hAnsi="Montserrat"/>
        </w:rPr>
        <w:t>establecer y</w:t>
      </w:r>
      <w:r w:rsidR="00C6377C" w:rsidRPr="00E5014E">
        <w:rPr>
          <w:rFonts w:ascii="Montserrat" w:hAnsi="Montserrat"/>
        </w:rPr>
        <w:t xml:space="preserve"> </w:t>
      </w:r>
      <w:r w:rsidR="006715DF" w:rsidRPr="00E5014E">
        <w:rPr>
          <w:rFonts w:ascii="Montserrat" w:hAnsi="Montserrat"/>
        </w:rPr>
        <w:t>regular la estructura</w:t>
      </w:r>
      <w:r w:rsidR="00C6377C" w:rsidRPr="00E5014E">
        <w:rPr>
          <w:rFonts w:ascii="Montserrat" w:hAnsi="Montserrat"/>
        </w:rPr>
        <w:t xml:space="preserve"> </w:t>
      </w:r>
      <w:r w:rsidR="006715DF" w:rsidRPr="00E5014E">
        <w:rPr>
          <w:rFonts w:ascii="Montserrat" w:hAnsi="Montserrat"/>
        </w:rPr>
        <w:t>orgánica</w:t>
      </w:r>
      <w:r w:rsidR="00C6377C" w:rsidRPr="00E5014E">
        <w:rPr>
          <w:rFonts w:ascii="Montserrat" w:hAnsi="Montserrat"/>
        </w:rPr>
        <w:t xml:space="preserve"> </w:t>
      </w:r>
      <w:r w:rsidR="006715DF" w:rsidRPr="00E5014E">
        <w:rPr>
          <w:rFonts w:ascii="Montserrat" w:hAnsi="Montserrat"/>
        </w:rPr>
        <w:t>funcional</w:t>
      </w:r>
      <w:r w:rsidR="00C6377C" w:rsidRPr="00E5014E">
        <w:rPr>
          <w:rFonts w:ascii="Montserrat" w:hAnsi="Montserrat"/>
        </w:rPr>
        <w:t xml:space="preserve"> </w:t>
      </w:r>
      <w:r w:rsidR="006715DF" w:rsidRPr="00E5014E">
        <w:rPr>
          <w:rFonts w:ascii="Montserrat" w:hAnsi="Montserrat"/>
        </w:rPr>
        <w:t>de</w:t>
      </w:r>
      <w:r w:rsidR="00C6377C" w:rsidRPr="00E5014E">
        <w:rPr>
          <w:rFonts w:ascii="Montserrat" w:hAnsi="Montserrat"/>
        </w:rPr>
        <w:t xml:space="preserve"> </w:t>
      </w:r>
      <w:r w:rsidR="006715DF" w:rsidRPr="00E5014E">
        <w:rPr>
          <w:rFonts w:ascii="Montserrat" w:hAnsi="Montserrat"/>
        </w:rPr>
        <w:t>la</w:t>
      </w:r>
      <w:r w:rsidRPr="00E5014E">
        <w:rPr>
          <w:rFonts w:ascii="Montserrat" w:hAnsi="Montserrat"/>
        </w:rPr>
        <w:t xml:space="preserve"> Comisión Estatal del Agua y Alcantarillado</w:t>
      </w:r>
      <w:r w:rsidR="006715DF" w:rsidRPr="00E5014E">
        <w:rPr>
          <w:rFonts w:ascii="Montserrat" w:hAnsi="Montserrat"/>
        </w:rPr>
        <w:t>,</w:t>
      </w:r>
      <w:r w:rsidR="00C6377C" w:rsidRPr="00E5014E">
        <w:rPr>
          <w:rFonts w:ascii="Montserrat" w:hAnsi="Montserrat"/>
        </w:rPr>
        <w:t xml:space="preserve"> </w:t>
      </w:r>
      <w:r w:rsidR="006715DF" w:rsidRPr="00E5014E">
        <w:rPr>
          <w:rFonts w:ascii="Montserrat" w:hAnsi="Montserrat"/>
        </w:rPr>
        <w:t>en su</w:t>
      </w:r>
      <w:r w:rsidR="00C6377C" w:rsidRPr="00E5014E">
        <w:rPr>
          <w:rFonts w:ascii="Montserrat" w:hAnsi="Montserrat"/>
        </w:rPr>
        <w:t xml:space="preserve"> </w:t>
      </w:r>
      <w:r w:rsidR="006715DF" w:rsidRPr="00E5014E">
        <w:rPr>
          <w:rFonts w:ascii="Montserrat" w:hAnsi="Montserrat"/>
        </w:rPr>
        <w:t>calidad</w:t>
      </w:r>
      <w:r w:rsidR="00C6377C" w:rsidRPr="00E5014E">
        <w:rPr>
          <w:rFonts w:ascii="Montserrat" w:hAnsi="Montserrat"/>
        </w:rPr>
        <w:t xml:space="preserve"> </w:t>
      </w:r>
      <w:r w:rsidR="006715DF" w:rsidRPr="00E5014E">
        <w:rPr>
          <w:rFonts w:ascii="Montserrat" w:hAnsi="Montserrat"/>
        </w:rPr>
        <w:t xml:space="preserve">de </w:t>
      </w:r>
      <w:r w:rsidR="00E36FB2" w:rsidRPr="00E5014E">
        <w:rPr>
          <w:rFonts w:ascii="Montserrat" w:hAnsi="Montserrat"/>
        </w:rPr>
        <w:t>O</w:t>
      </w:r>
      <w:r w:rsidRPr="00E5014E">
        <w:rPr>
          <w:rFonts w:ascii="Montserrat" w:hAnsi="Montserrat"/>
        </w:rPr>
        <w:t xml:space="preserve">rganismo </w:t>
      </w:r>
      <w:r w:rsidR="00E36FB2" w:rsidRPr="00E5014E">
        <w:rPr>
          <w:rFonts w:ascii="Montserrat" w:hAnsi="Montserrat"/>
        </w:rPr>
        <w:t>D</w:t>
      </w:r>
      <w:r w:rsidRPr="00E5014E">
        <w:rPr>
          <w:rFonts w:ascii="Montserrat" w:hAnsi="Montserrat"/>
        </w:rPr>
        <w:t xml:space="preserve">escentralizado de la Administración Pública Estatal, </w:t>
      </w:r>
      <w:r w:rsidR="006715DF" w:rsidRPr="00E5014E">
        <w:rPr>
          <w:rFonts w:ascii="Montserrat" w:hAnsi="Montserrat"/>
        </w:rPr>
        <w:t>de</w:t>
      </w:r>
      <w:r w:rsidR="00C6377C" w:rsidRPr="00E5014E">
        <w:rPr>
          <w:rFonts w:ascii="Montserrat" w:hAnsi="Montserrat"/>
        </w:rPr>
        <w:t xml:space="preserve"> </w:t>
      </w:r>
      <w:r w:rsidR="006715DF" w:rsidRPr="00E5014E">
        <w:rPr>
          <w:rFonts w:ascii="Montserrat" w:hAnsi="Montserrat"/>
        </w:rPr>
        <w:t>conformidad</w:t>
      </w:r>
      <w:r w:rsidR="00C6377C" w:rsidRPr="00E5014E">
        <w:rPr>
          <w:rFonts w:ascii="Montserrat" w:hAnsi="Montserrat"/>
        </w:rPr>
        <w:t xml:space="preserve"> </w:t>
      </w:r>
      <w:r w:rsidR="006715DF" w:rsidRPr="00E5014E">
        <w:rPr>
          <w:rFonts w:ascii="Montserrat" w:hAnsi="Montserrat"/>
        </w:rPr>
        <w:t>a</w:t>
      </w:r>
      <w:r w:rsidR="00C6377C" w:rsidRPr="00E5014E">
        <w:rPr>
          <w:rFonts w:ascii="Montserrat" w:hAnsi="Montserrat"/>
        </w:rPr>
        <w:t xml:space="preserve"> </w:t>
      </w:r>
      <w:r w:rsidR="006715DF" w:rsidRPr="00E5014E">
        <w:rPr>
          <w:rFonts w:ascii="Montserrat" w:hAnsi="Montserrat"/>
        </w:rPr>
        <w:t>lo</w:t>
      </w:r>
      <w:r w:rsidR="00C6377C" w:rsidRPr="00E5014E">
        <w:rPr>
          <w:rFonts w:ascii="Montserrat" w:hAnsi="Montserrat"/>
        </w:rPr>
        <w:t xml:space="preserve"> </w:t>
      </w:r>
      <w:r w:rsidR="006715DF" w:rsidRPr="00E5014E">
        <w:rPr>
          <w:rFonts w:ascii="Montserrat" w:hAnsi="Montserrat"/>
        </w:rPr>
        <w:t>establecido</w:t>
      </w:r>
      <w:r w:rsidR="00C6377C" w:rsidRPr="00E5014E">
        <w:rPr>
          <w:rFonts w:ascii="Montserrat" w:hAnsi="Montserrat"/>
        </w:rPr>
        <w:t xml:space="preserve"> </w:t>
      </w:r>
      <w:r w:rsidR="006715DF" w:rsidRPr="00E5014E">
        <w:rPr>
          <w:rFonts w:ascii="Montserrat" w:hAnsi="Montserrat"/>
        </w:rPr>
        <w:t>en</w:t>
      </w:r>
      <w:r w:rsidR="00C6377C" w:rsidRPr="00E5014E">
        <w:rPr>
          <w:rFonts w:ascii="Montserrat" w:hAnsi="Montserrat"/>
        </w:rPr>
        <w:t xml:space="preserve"> </w:t>
      </w:r>
      <w:r w:rsidR="006715DF" w:rsidRPr="00E5014E">
        <w:rPr>
          <w:rFonts w:ascii="Montserrat" w:hAnsi="Montserrat"/>
        </w:rPr>
        <w:t>l</w:t>
      </w:r>
      <w:r w:rsidRPr="00E5014E">
        <w:rPr>
          <w:rFonts w:ascii="Montserrat" w:hAnsi="Montserrat"/>
        </w:rPr>
        <w:t>a Ley Estatal de Agua y Alcantarillado para el Estado de Hidalgo y la Ley de Entidades Paraes</w:t>
      </w:r>
      <w:r w:rsidR="006715DF" w:rsidRPr="00E5014E">
        <w:rPr>
          <w:rFonts w:ascii="Montserrat" w:hAnsi="Montserrat"/>
        </w:rPr>
        <w:t>tatales del Estado de Hidalgo su Reglamento</w:t>
      </w:r>
      <w:r w:rsidR="00C6377C" w:rsidRPr="00E5014E">
        <w:rPr>
          <w:rFonts w:ascii="Montserrat" w:hAnsi="Montserrat"/>
        </w:rPr>
        <w:t xml:space="preserve"> </w:t>
      </w:r>
      <w:r w:rsidR="006715DF" w:rsidRPr="00E5014E">
        <w:rPr>
          <w:rFonts w:ascii="Montserrat" w:hAnsi="Montserrat"/>
        </w:rPr>
        <w:t>y</w:t>
      </w:r>
      <w:r w:rsidR="00C6377C" w:rsidRPr="00E5014E">
        <w:rPr>
          <w:rFonts w:ascii="Montserrat" w:hAnsi="Montserrat"/>
        </w:rPr>
        <w:t xml:space="preserve"> </w:t>
      </w:r>
      <w:r w:rsidR="006715DF" w:rsidRPr="00E5014E">
        <w:rPr>
          <w:rFonts w:ascii="Montserrat" w:hAnsi="Montserrat"/>
        </w:rPr>
        <w:t>las disposiciones</w:t>
      </w:r>
      <w:r w:rsidR="00C6377C" w:rsidRPr="00E5014E">
        <w:rPr>
          <w:rFonts w:ascii="Montserrat" w:hAnsi="Montserrat"/>
        </w:rPr>
        <w:t xml:space="preserve"> </w:t>
      </w:r>
      <w:r w:rsidR="006715DF" w:rsidRPr="00E5014E">
        <w:rPr>
          <w:rFonts w:ascii="Montserrat" w:hAnsi="Montserrat"/>
        </w:rPr>
        <w:t>aplicables</w:t>
      </w:r>
      <w:r w:rsidR="00C6377C" w:rsidRPr="00E5014E">
        <w:rPr>
          <w:rFonts w:ascii="Montserrat" w:hAnsi="Montserrat"/>
        </w:rPr>
        <w:t xml:space="preserve"> </w:t>
      </w:r>
      <w:r w:rsidR="006715DF" w:rsidRPr="00E5014E">
        <w:rPr>
          <w:rFonts w:ascii="Montserrat" w:hAnsi="Montserrat"/>
        </w:rPr>
        <w:t>vigentes.</w:t>
      </w:r>
    </w:p>
    <w:p w14:paraId="27C46A9F" w14:textId="366E9156"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2</w:t>
      </w:r>
      <w:r w:rsidRPr="00E5014E">
        <w:rPr>
          <w:rFonts w:ascii="Montserrat" w:hAnsi="Montserrat"/>
        </w:rPr>
        <w:t xml:space="preserve">. Las disposiciones del presente </w:t>
      </w:r>
      <w:r w:rsidR="00E36FB2" w:rsidRPr="00E5014E">
        <w:rPr>
          <w:rFonts w:ascii="Montserrat" w:hAnsi="Montserrat"/>
        </w:rPr>
        <w:t>E</w:t>
      </w:r>
      <w:r w:rsidR="0080614F" w:rsidRPr="00E5014E">
        <w:rPr>
          <w:rFonts w:ascii="Montserrat" w:hAnsi="Montserrat"/>
        </w:rPr>
        <w:t>statuto</w:t>
      </w:r>
      <w:r w:rsidRPr="00E5014E">
        <w:rPr>
          <w:rFonts w:ascii="Montserrat" w:hAnsi="Montserrat"/>
        </w:rPr>
        <w:t xml:space="preserve"> tendrán un ámbito de aplicación dentro de las áreas administrativas que conforman la Comisión Es</w:t>
      </w:r>
      <w:r w:rsidR="006715DF" w:rsidRPr="00E5014E">
        <w:rPr>
          <w:rFonts w:ascii="Montserrat" w:hAnsi="Montserrat"/>
        </w:rPr>
        <w:t>tatal del Agua y Alcantarillado.</w:t>
      </w:r>
    </w:p>
    <w:p w14:paraId="353B276F"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3.</w:t>
      </w:r>
      <w:r w:rsidRPr="00E5014E">
        <w:rPr>
          <w:rFonts w:ascii="Montserrat" w:hAnsi="Montserrat"/>
        </w:rPr>
        <w:t xml:space="preserve"> Para los efectos del Estatuto, se entenderá por:</w:t>
      </w:r>
    </w:p>
    <w:p w14:paraId="3964A6B7" w14:textId="77777777" w:rsidR="00482CA1" w:rsidRPr="00E5014E" w:rsidRDefault="003D1CA4" w:rsidP="00E5014E">
      <w:pPr>
        <w:pStyle w:val="Prrafodelista"/>
        <w:numPr>
          <w:ilvl w:val="0"/>
          <w:numId w:val="15"/>
        </w:numPr>
        <w:shd w:val="clear" w:color="auto" w:fill="FFFFFF" w:themeFill="background1"/>
        <w:jc w:val="both"/>
        <w:rPr>
          <w:rFonts w:ascii="Montserrat" w:hAnsi="Montserrat"/>
        </w:rPr>
      </w:pPr>
      <w:r w:rsidRPr="00E5014E">
        <w:rPr>
          <w:rFonts w:ascii="Montserrat" w:hAnsi="Montserrat"/>
          <w:b/>
          <w:bCs/>
        </w:rPr>
        <w:t>Comisión</w:t>
      </w:r>
      <w:r w:rsidRPr="00E5014E">
        <w:rPr>
          <w:rFonts w:ascii="Montserrat" w:hAnsi="Montserrat"/>
        </w:rPr>
        <w:t>: A la Comisión Estatal del Agua y Alcantarillado;</w:t>
      </w:r>
    </w:p>
    <w:p w14:paraId="655C88B4" w14:textId="77777777" w:rsidR="00482CA1" w:rsidRPr="00E5014E" w:rsidRDefault="003D1CA4" w:rsidP="00E5014E">
      <w:pPr>
        <w:pStyle w:val="Prrafodelista"/>
        <w:numPr>
          <w:ilvl w:val="0"/>
          <w:numId w:val="15"/>
        </w:numPr>
        <w:shd w:val="clear" w:color="auto" w:fill="FFFFFF" w:themeFill="background1"/>
        <w:jc w:val="both"/>
        <w:rPr>
          <w:rFonts w:ascii="Montserrat" w:hAnsi="Montserrat"/>
        </w:rPr>
      </w:pPr>
      <w:r w:rsidRPr="00E5014E">
        <w:rPr>
          <w:rFonts w:ascii="Montserrat" w:hAnsi="Montserrat"/>
          <w:b/>
          <w:bCs/>
        </w:rPr>
        <w:lastRenderedPageBreak/>
        <w:t>Coordinadora de Sector</w:t>
      </w:r>
      <w:r w:rsidRPr="00E5014E">
        <w:rPr>
          <w:rFonts w:ascii="Montserrat" w:hAnsi="Montserrat"/>
        </w:rPr>
        <w:t>: A la Secretaría de Infraestructura Pública y Desarrollo Urbano Sostenible;</w:t>
      </w:r>
    </w:p>
    <w:p w14:paraId="29F55382" w14:textId="77777777" w:rsidR="00482CA1" w:rsidRPr="00E5014E" w:rsidRDefault="003D1CA4" w:rsidP="00E5014E">
      <w:pPr>
        <w:pStyle w:val="Prrafodelista"/>
        <w:numPr>
          <w:ilvl w:val="0"/>
          <w:numId w:val="15"/>
        </w:numPr>
        <w:shd w:val="clear" w:color="auto" w:fill="FFFFFF" w:themeFill="background1"/>
        <w:jc w:val="both"/>
        <w:rPr>
          <w:rFonts w:ascii="Montserrat" w:hAnsi="Montserrat"/>
        </w:rPr>
      </w:pPr>
      <w:r w:rsidRPr="00E5014E">
        <w:rPr>
          <w:rFonts w:ascii="Montserrat" w:hAnsi="Montserrat"/>
          <w:b/>
          <w:bCs/>
        </w:rPr>
        <w:t>Estatuto:</w:t>
      </w:r>
      <w:r w:rsidRPr="00E5014E">
        <w:rPr>
          <w:rFonts w:ascii="Montserrat" w:hAnsi="Montserrat"/>
        </w:rPr>
        <w:t xml:space="preserve"> Al Estatuto Orgánico de la Comisión Estatal del Agua y Alcantarillado;</w:t>
      </w:r>
    </w:p>
    <w:p w14:paraId="43916E34" w14:textId="77777777" w:rsidR="00482CA1" w:rsidRPr="00E5014E" w:rsidRDefault="003D1CA4" w:rsidP="00E5014E">
      <w:pPr>
        <w:pStyle w:val="Prrafodelista"/>
        <w:numPr>
          <w:ilvl w:val="0"/>
          <w:numId w:val="15"/>
        </w:numPr>
        <w:shd w:val="clear" w:color="auto" w:fill="FFFFFF" w:themeFill="background1"/>
        <w:jc w:val="both"/>
        <w:rPr>
          <w:rFonts w:ascii="Montserrat" w:hAnsi="Montserrat"/>
        </w:rPr>
      </w:pPr>
      <w:r w:rsidRPr="00E5014E">
        <w:rPr>
          <w:rFonts w:ascii="Montserrat" w:hAnsi="Montserrat"/>
          <w:b/>
          <w:bCs/>
        </w:rPr>
        <w:t>Ley:</w:t>
      </w:r>
      <w:r w:rsidRPr="00E5014E">
        <w:rPr>
          <w:rFonts w:ascii="Montserrat" w:hAnsi="Montserrat"/>
        </w:rPr>
        <w:t xml:space="preserve"> A la Ley de Entidades Paraestatales del Estado de Hidalgo;</w:t>
      </w:r>
    </w:p>
    <w:p w14:paraId="3D3DA1C6" w14:textId="77777777" w:rsidR="00482CA1" w:rsidRPr="00E5014E" w:rsidRDefault="003D1CA4" w:rsidP="00E5014E">
      <w:pPr>
        <w:pStyle w:val="Prrafodelista"/>
        <w:numPr>
          <w:ilvl w:val="0"/>
          <w:numId w:val="15"/>
        </w:numPr>
        <w:shd w:val="clear" w:color="auto" w:fill="FFFFFF" w:themeFill="background1"/>
        <w:jc w:val="both"/>
        <w:rPr>
          <w:rFonts w:ascii="Montserrat" w:hAnsi="Montserrat"/>
        </w:rPr>
      </w:pPr>
      <w:r w:rsidRPr="00E5014E">
        <w:rPr>
          <w:rFonts w:ascii="Montserrat" w:hAnsi="Montserrat"/>
          <w:b/>
          <w:bCs/>
        </w:rPr>
        <w:t>Ley Estatal:</w:t>
      </w:r>
      <w:r w:rsidRPr="00E5014E">
        <w:rPr>
          <w:rFonts w:ascii="Montserrat" w:hAnsi="Montserrat"/>
        </w:rPr>
        <w:t xml:space="preserve"> Ley Estatal de Agua y Alcantarillado para el Estado de Hidalgo;</w:t>
      </w:r>
    </w:p>
    <w:p w14:paraId="0073FD74" w14:textId="77777777" w:rsidR="00482CA1" w:rsidRPr="00E5014E" w:rsidRDefault="003D1CA4" w:rsidP="00E5014E">
      <w:pPr>
        <w:pStyle w:val="Prrafodelista"/>
        <w:numPr>
          <w:ilvl w:val="0"/>
          <w:numId w:val="15"/>
        </w:numPr>
        <w:shd w:val="clear" w:color="auto" w:fill="FFFFFF" w:themeFill="background1"/>
        <w:jc w:val="both"/>
        <w:rPr>
          <w:rFonts w:ascii="Montserrat" w:hAnsi="Montserrat"/>
        </w:rPr>
      </w:pPr>
      <w:r w:rsidRPr="00E5014E">
        <w:rPr>
          <w:rFonts w:ascii="Montserrat" w:hAnsi="Montserrat"/>
          <w:b/>
          <w:bCs/>
        </w:rPr>
        <w:t>Persona Titular de la Comisión:</w:t>
      </w:r>
      <w:r w:rsidRPr="00E5014E">
        <w:rPr>
          <w:rFonts w:ascii="Montserrat" w:hAnsi="Montserrat"/>
        </w:rPr>
        <w:t xml:space="preserve"> A la persona Titular de la Dirección General de la Comisión Estatal del Agua y Alcantarillado;</w:t>
      </w:r>
    </w:p>
    <w:p w14:paraId="3728C365" w14:textId="77777777" w:rsidR="00C6377C" w:rsidRPr="00E5014E" w:rsidRDefault="003D1CA4" w:rsidP="00E5014E">
      <w:pPr>
        <w:pStyle w:val="Prrafodelista"/>
        <w:numPr>
          <w:ilvl w:val="0"/>
          <w:numId w:val="15"/>
        </w:numPr>
        <w:shd w:val="clear" w:color="auto" w:fill="FFFFFF" w:themeFill="background1"/>
        <w:jc w:val="both"/>
        <w:rPr>
          <w:rFonts w:ascii="Montserrat" w:hAnsi="Montserrat"/>
        </w:rPr>
      </w:pPr>
      <w:r w:rsidRPr="00E5014E">
        <w:rPr>
          <w:rFonts w:ascii="Montserrat" w:hAnsi="Montserrat"/>
          <w:b/>
          <w:bCs/>
        </w:rPr>
        <w:t>Reglamento:</w:t>
      </w:r>
      <w:r w:rsidRPr="00E5014E">
        <w:rPr>
          <w:rFonts w:ascii="Montserrat" w:hAnsi="Montserrat"/>
        </w:rPr>
        <w:t xml:space="preserve"> Al Reglamento de la Ley de Entidades Paraestatales del Estado de Hidalgo; y</w:t>
      </w:r>
    </w:p>
    <w:p w14:paraId="2B69CC51" w14:textId="2265D1A7" w:rsidR="00482CA1" w:rsidRPr="00E5014E" w:rsidRDefault="003D1CA4" w:rsidP="00E5014E">
      <w:pPr>
        <w:pStyle w:val="Prrafodelista"/>
        <w:numPr>
          <w:ilvl w:val="0"/>
          <w:numId w:val="15"/>
        </w:numPr>
        <w:shd w:val="clear" w:color="auto" w:fill="FFFFFF" w:themeFill="background1"/>
        <w:jc w:val="both"/>
        <w:rPr>
          <w:rFonts w:ascii="Montserrat" w:hAnsi="Montserrat"/>
        </w:rPr>
      </w:pPr>
      <w:r w:rsidRPr="00E5014E">
        <w:rPr>
          <w:rFonts w:ascii="Montserrat" w:hAnsi="Montserrat"/>
          <w:b/>
          <w:bCs/>
        </w:rPr>
        <w:t>Unidades Administrativas:</w:t>
      </w:r>
      <w:r w:rsidRPr="00E5014E">
        <w:rPr>
          <w:rFonts w:ascii="Montserrat" w:hAnsi="Montserrat"/>
        </w:rPr>
        <w:t xml:space="preserve"> </w:t>
      </w:r>
      <w:r w:rsidR="006715DF" w:rsidRPr="00E5014E">
        <w:rPr>
          <w:rFonts w:ascii="Montserrat" w:hAnsi="Montserrat"/>
        </w:rPr>
        <w:t>las</w:t>
      </w:r>
      <w:r w:rsidR="00C6377C" w:rsidRPr="00E5014E">
        <w:rPr>
          <w:rFonts w:ascii="Montserrat" w:hAnsi="Montserrat"/>
        </w:rPr>
        <w:t xml:space="preserve"> </w:t>
      </w:r>
      <w:r w:rsidR="006715DF" w:rsidRPr="00E5014E">
        <w:rPr>
          <w:rFonts w:ascii="Montserrat" w:hAnsi="Montserrat"/>
        </w:rPr>
        <w:t>áreas que</w:t>
      </w:r>
      <w:r w:rsidR="00C6377C" w:rsidRPr="00E5014E">
        <w:rPr>
          <w:rFonts w:ascii="Montserrat" w:hAnsi="Montserrat"/>
        </w:rPr>
        <w:t xml:space="preserve"> </w:t>
      </w:r>
      <w:r w:rsidR="006715DF" w:rsidRPr="00E5014E">
        <w:rPr>
          <w:rFonts w:ascii="Montserrat" w:hAnsi="Montserrat"/>
        </w:rPr>
        <w:t xml:space="preserve">integran la Comisión Estatal del </w:t>
      </w:r>
      <w:r w:rsidRPr="00E5014E">
        <w:rPr>
          <w:rFonts w:ascii="Montserrat" w:hAnsi="Montserrat"/>
        </w:rPr>
        <w:t>Agua y Alcantarillado.</w:t>
      </w:r>
    </w:p>
    <w:p w14:paraId="14CFFE98"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CAPÍTULO ll</w:t>
      </w:r>
    </w:p>
    <w:p w14:paraId="0A66C56B"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 xml:space="preserve">DE LA ORGANIZACIÓN Y FUNCIONAMIENTO </w:t>
      </w:r>
    </w:p>
    <w:p w14:paraId="18B31B44" w14:textId="77777777" w:rsidR="00C6377C" w:rsidRPr="00E5014E" w:rsidRDefault="00C6377C" w:rsidP="00E5014E">
      <w:pPr>
        <w:shd w:val="clear" w:color="auto" w:fill="FFFFFF" w:themeFill="background1"/>
        <w:spacing w:after="0"/>
        <w:jc w:val="center"/>
        <w:rPr>
          <w:rFonts w:ascii="Montserrat" w:hAnsi="Montserrat"/>
          <w:b/>
        </w:rPr>
      </w:pPr>
    </w:p>
    <w:p w14:paraId="23B05631" w14:textId="75B92C34" w:rsidR="00EC197F" w:rsidRPr="00E5014E" w:rsidRDefault="00EC197F" w:rsidP="00E5014E">
      <w:pPr>
        <w:shd w:val="clear" w:color="auto" w:fill="FFFFFF" w:themeFill="background1"/>
        <w:jc w:val="both"/>
        <w:rPr>
          <w:rFonts w:ascii="Montserrat" w:hAnsi="Montserrat"/>
          <w:b/>
        </w:rPr>
      </w:pPr>
      <w:r w:rsidRPr="00E5014E">
        <w:rPr>
          <w:rFonts w:ascii="Montserrat" w:hAnsi="Montserrat"/>
          <w:b/>
          <w:bCs/>
        </w:rPr>
        <w:t>Artículo 4.</w:t>
      </w:r>
      <w:r w:rsidRPr="00E5014E">
        <w:rPr>
          <w:rFonts w:ascii="Montserrat" w:hAnsi="Montserrat"/>
        </w:rPr>
        <w:t xml:space="preserve"> Para el cumplimiento de sus atribuciones, </w:t>
      </w:r>
      <w:r w:rsidR="00E36FB2" w:rsidRPr="00E5014E">
        <w:rPr>
          <w:rFonts w:ascii="Montserrat" w:hAnsi="Montserrat"/>
        </w:rPr>
        <w:t>la Comisión</w:t>
      </w:r>
      <w:r w:rsidRPr="00E5014E">
        <w:rPr>
          <w:rFonts w:ascii="Montserrat" w:hAnsi="Montserrat"/>
        </w:rPr>
        <w:t xml:space="preserve"> podrá adoptar la organización interna que estime conveniente, de acuerdo con los lineamientos generales previstos en su decreto de creación y en este ordenamiento, previa autorización de la Junta de Gobierno.</w:t>
      </w:r>
    </w:p>
    <w:p w14:paraId="3EE751BE"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5</w:t>
      </w:r>
      <w:r w:rsidRPr="00E5014E">
        <w:rPr>
          <w:rFonts w:ascii="Montserrat" w:hAnsi="Montserrat"/>
        </w:rPr>
        <w:t>. La administración de la Comisión estará a cargo de:</w:t>
      </w:r>
    </w:p>
    <w:p w14:paraId="4B37CBDA" w14:textId="77777777" w:rsidR="00482CA1" w:rsidRPr="00E5014E" w:rsidRDefault="003D1CA4" w:rsidP="00E5014E">
      <w:pPr>
        <w:pStyle w:val="Prrafodelista"/>
        <w:numPr>
          <w:ilvl w:val="0"/>
          <w:numId w:val="16"/>
        </w:numPr>
        <w:shd w:val="clear" w:color="auto" w:fill="FFFFFF" w:themeFill="background1"/>
        <w:jc w:val="both"/>
        <w:rPr>
          <w:rFonts w:ascii="Montserrat" w:hAnsi="Montserrat"/>
        </w:rPr>
      </w:pPr>
      <w:r w:rsidRPr="00E5014E">
        <w:rPr>
          <w:rFonts w:ascii="Montserrat" w:hAnsi="Montserrat"/>
        </w:rPr>
        <w:t>La Junta de Gobierno; y</w:t>
      </w:r>
    </w:p>
    <w:p w14:paraId="36943E44" w14:textId="77777777" w:rsidR="00482CA1" w:rsidRPr="00E5014E" w:rsidRDefault="003D1CA4" w:rsidP="00E5014E">
      <w:pPr>
        <w:pStyle w:val="Prrafodelista"/>
        <w:numPr>
          <w:ilvl w:val="0"/>
          <w:numId w:val="16"/>
        </w:numPr>
        <w:shd w:val="clear" w:color="auto" w:fill="FFFFFF" w:themeFill="background1"/>
        <w:jc w:val="both"/>
        <w:rPr>
          <w:rFonts w:ascii="Montserrat" w:hAnsi="Montserrat"/>
        </w:rPr>
      </w:pPr>
      <w:r w:rsidRPr="00E5014E">
        <w:rPr>
          <w:rFonts w:ascii="Montserrat" w:hAnsi="Montserrat"/>
        </w:rPr>
        <w:t>La persona Titular de la Comisión.</w:t>
      </w:r>
    </w:p>
    <w:p w14:paraId="702588E6" w14:textId="77777777" w:rsidR="00482CA1" w:rsidRPr="00E5014E" w:rsidRDefault="00482CA1" w:rsidP="00E5014E">
      <w:pPr>
        <w:shd w:val="clear" w:color="auto" w:fill="FFFFFF" w:themeFill="background1"/>
        <w:spacing w:after="0"/>
        <w:jc w:val="center"/>
        <w:rPr>
          <w:rFonts w:ascii="Montserrat" w:hAnsi="Montserrat"/>
        </w:rPr>
      </w:pPr>
    </w:p>
    <w:p w14:paraId="6B01C35B"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SECCIÓN PRIMERA</w:t>
      </w:r>
    </w:p>
    <w:p w14:paraId="3DB0782A" w14:textId="77777777" w:rsidR="00EC197F" w:rsidRPr="00E5014E" w:rsidRDefault="00EC197F" w:rsidP="00E5014E">
      <w:pPr>
        <w:shd w:val="clear" w:color="auto" w:fill="FFFFFF" w:themeFill="background1"/>
        <w:spacing w:after="0"/>
        <w:jc w:val="center"/>
        <w:rPr>
          <w:rFonts w:ascii="Montserrat" w:hAnsi="Montserrat"/>
          <w:b/>
        </w:rPr>
      </w:pPr>
      <w:r w:rsidRPr="00E5014E">
        <w:rPr>
          <w:rFonts w:ascii="Montserrat" w:hAnsi="Montserrat"/>
          <w:b/>
        </w:rPr>
        <w:t>DE LOS ÓRGANOS DE GOBIERNO Y DE ADMINISTRACIÓN</w:t>
      </w:r>
    </w:p>
    <w:p w14:paraId="35FEB1B5" w14:textId="77777777" w:rsidR="00EC197F" w:rsidRPr="00E5014E" w:rsidRDefault="00EC197F" w:rsidP="00E5014E">
      <w:pPr>
        <w:shd w:val="clear" w:color="auto" w:fill="FFFFFF" w:themeFill="background1"/>
        <w:spacing w:after="0"/>
        <w:jc w:val="center"/>
        <w:rPr>
          <w:rFonts w:ascii="Montserrat" w:hAnsi="Montserrat"/>
          <w:b/>
        </w:rPr>
      </w:pPr>
    </w:p>
    <w:p w14:paraId="06F44D6A"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6</w:t>
      </w:r>
      <w:r w:rsidRPr="00E5014E">
        <w:rPr>
          <w:rFonts w:ascii="Montserrat" w:hAnsi="Montserrat"/>
        </w:rPr>
        <w:t>. La Junta de Gobierno, es el Órgano rector del organismo y contará con las facultades y obligaciones otorgadas en la Ley Estatal de Agua y Alcantarillado para el Estado de Hidalgo y demás disposiciones aplicables vigentes.</w:t>
      </w:r>
    </w:p>
    <w:p w14:paraId="654A9B1F"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7.</w:t>
      </w:r>
      <w:r w:rsidRPr="00E5014E">
        <w:rPr>
          <w:rFonts w:ascii="Montserrat" w:hAnsi="Montserrat"/>
        </w:rPr>
        <w:t xml:space="preserve"> Las sesiones que celebre la Junta de Gobierno se llevarán a cabo observando las disposiciones establecidas en la Ley Estatal, su Reglamento y demás disposiciones aplicables vigentes.</w:t>
      </w:r>
    </w:p>
    <w:p w14:paraId="7A2DD644"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rPr>
        <w:t>A las sesiones de la Junta de Gobierno se incorporará el Comisario Público, quien contará solo con voz, y será designado por la persona Titular de la Secretaría de Contraloría, en los términos de su Reglamento Interior.</w:t>
      </w:r>
    </w:p>
    <w:p w14:paraId="4B81DF05"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rPr>
        <w:t>La persona Titular de la Comisión deberá asistir a las sesiones de la Junta de Gobierno con derecho a voz, pero sin voto.</w:t>
      </w:r>
    </w:p>
    <w:p w14:paraId="5055A772"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8.</w:t>
      </w:r>
      <w:r w:rsidRPr="00E5014E">
        <w:rPr>
          <w:rFonts w:ascii="Montserrat" w:hAnsi="Montserrat"/>
        </w:rPr>
        <w:t xml:space="preserve"> La persona que preside la Junta de Gobierno podrá invitar a las sesiones, con derecho a voz pero sin voto, a las personas servidoras públicas Federales, Estatales y Municipales, vinculadas con el objeto de la Comisión, a </w:t>
      </w:r>
      <w:r w:rsidRPr="00E5014E">
        <w:rPr>
          <w:rFonts w:ascii="Montserrat" w:hAnsi="Montserrat"/>
        </w:rPr>
        <w:lastRenderedPageBreak/>
        <w:t>representantes de la sociedad civil, Instituciones Públicas o Privadas, Universidades Públicas o Privadas; Barras, Cámaras Empresariales, Colegios y en general, a toda aquella persona, Institución u Organismo que considere necesario para enriquecer la deliberación en dicha Junta de Gobierno.</w:t>
      </w:r>
    </w:p>
    <w:p w14:paraId="01059816"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9</w:t>
      </w:r>
      <w:r w:rsidRPr="00E5014E">
        <w:rPr>
          <w:rFonts w:ascii="Montserrat" w:hAnsi="Montserrat"/>
        </w:rPr>
        <w:t>. La Junta de Gobierno se integrará en los términos previstos de la Ley Estatal de Agua y Alcantarillado para el Estado de Hidalgo. Para tal efecto deberán considerarse las denominaciones de las Dependencias del Poder Ejecutivo, de conformidad a lo previsto por la Ley Orgánica de la Administración Pública del Estado de Hidalgo, vigente.</w:t>
      </w:r>
    </w:p>
    <w:p w14:paraId="4EA82509"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rPr>
        <w:t>En ausencia de la persona Titular del Poder Ejecutivo o bien la persona Titular Coordinadora de Sector, la sesión será presidida por su suplente, en caso de que ésta última tampoco se encuentre presente, se suspenderá la sesión y se fijará nueva fecha para su celebración.</w:t>
      </w:r>
    </w:p>
    <w:p w14:paraId="23A1A815"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CAPÍTULO III</w:t>
      </w:r>
    </w:p>
    <w:p w14:paraId="0BB9FC75"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 xml:space="preserve">DE LA PERSONA TITULAR DE LA COMISIÓN </w:t>
      </w:r>
    </w:p>
    <w:p w14:paraId="7916CB46" w14:textId="77777777" w:rsidR="0021114A" w:rsidRPr="00E5014E" w:rsidRDefault="0021114A" w:rsidP="00E5014E">
      <w:pPr>
        <w:shd w:val="clear" w:color="auto" w:fill="FFFFFF" w:themeFill="background1"/>
        <w:jc w:val="both"/>
        <w:rPr>
          <w:rFonts w:ascii="Montserrat" w:hAnsi="Montserrat"/>
          <w:b/>
        </w:rPr>
      </w:pPr>
    </w:p>
    <w:p w14:paraId="7A813429"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10.</w:t>
      </w:r>
      <w:r w:rsidRPr="00E5014E">
        <w:rPr>
          <w:rFonts w:ascii="Montserrat" w:hAnsi="Montserrat"/>
        </w:rPr>
        <w:t xml:space="preserve"> La persona Titular de la Comisión aplicará las disposiciones, lineamientos y políticas adoptadas por la Junta de Gobierno para el funcionamiento de la Comisión, la adscripción de sus Unidades Administrativas y órganos técnicos, así como la modificación de las Unidades Administrativas y sus atribuciones, en la medida en que lo requiera esta última, en términos de la legislación aplicable vigente y la disponibilidad presupuestal autorizada.</w:t>
      </w:r>
    </w:p>
    <w:p w14:paraId="49BB1349"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11.</w:t>
      </w:r>
      <w:r w:rsidRPr="00E5014E">
        <w:rPr>
          <w:rFonts w:ascii="Montserrat" w:hAnsi="Montserrat"/>
        </w:rPr>
        <w:t xml:space="preserve"> La persona Titular de la Comisión será designada de conformidad a lo previsto por la Ley Estatal.</w:t>
      </w:r>
    </w:p>
    <w:p w14:paraId="28DFC43E"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12.</w:t>
      </w:r>
      <w:r w:rsidRPr="00E5014E">
        <w:rPr>
          <w:rFonts w:ascii="Montserrat" w:hAnsi="Montserrat"/>
        </w:rPr>
        <w:t xml:space="preserve"> La persona Titular de la Comisión, contará para el estudio, planeación y despacho de los asuntos de su competencia con las siguientes Unidades Administrativas:</w:t>
      </w:r>
    </w:p>
    <w:p w14:paraId="2B784781" w14:textId="77777777" w:rsidR="00482CA1" w:rsidRPr="00E5014E" w:rsidRDefault="003D1CA4" w:rsidP="00E5014E">
      <w:pPr>
        <w:pStyle w:val="Prrafodelista"/>
        <w:numPr>
          <w:ilvl w:val="0"/>
          <w:numId w:val="17"/>
        </w:numPr>
        <w:shd w:val="clear" w:color="auto" w:fill="FFFFFF" w:themeFill="background1"/>
        <w:jc w:val="both"/>
        <w:rPr>
          <w:rFonts w:ascii="Montserrat" w:hAnsi="Montserrat"/>
        </w:rPr>
      </w:pPr>
      <w:r w:rsidRPr="00E5014E">
        <w:rPr>
          <w:rFonts w:ascii="Montserrat" w:hAnsi="Montserrat"/>
        </w:rPr>
        <w:t>Dirección de Gestión Institucional;</w:t>
      </w:r>
    </w:p>
    <w:p w14:paraId="405BF68E" w14:textId="77777777" w:rsidR="00482CA1" w:rsidRPr="00E5014E" w:rsidRDefault="003D1CA4" w:rsidP="00E5014E">
      <w:pPr>
        <w:pStyle w:val="Prrafodelista"/>
        <w:numPr>
          <w:ilvl w:val="0"/>
          <w:numId w:val="17"/>
        </w:numPr>
        <w:shd w:val="clear" w:color="auto" w:fill="FFFFFF" w:themeFill="background1"/>
        <w:jc w:val="both"/>
        <w:rPr>
          <w:rFonts w:ascii="Montserrat" w:hAnsi="Montserrat"/>
        </w:rPr>
      </w:pPr>
      <w:r w:rsidRPr="00E5014E">
        <w:rPr>
          <w:rFonts w:ascii="Montserrat" w:hAnsi="Montserrat"/>
        </w:rPr>
        <w:t>Dirección de Organismos Operadores y Atención a Usuarios;</w:t>
      </w:r>
    </w:p>
    <w:p w14:paraId="230E857F" w14:textId="77777777" w:rsidR="00482CA1" w:rsidRPr="00E5014E" w:rsidRDefault="003D1CA4" w:rsidP="00E5014E">
      <w:pPr>
        <w:pStyle w:val="Prrafodelista"/>
        <w:numPr>
          <w:ilvl w:val="0"/>
          <w:numId w:val="17"/>
        </w:numPr>
        <w:shd w:val="clear" w:color="auto" w:fill="FFFFFF" w:themeFill="background1"/>
        <w:jc w:val="both"/>
        <w:rPr>
          <w:rFonts w:ascii="Montserrat" w:hAnsi="Montserrat"/>
        </w:rPr>
      </w:pPr>
      <w:r w:rsidRPr="00E5014E">
        <w:rPr>
          <w:rFonts w:ascii="Montserrat" w:hAnsi="Montserrat"/>
        </w:rPr>
        <w:t>Dirección de Infraestructura Hidráulica;</w:t>
      </w:r>
    </w:p>
    <w:p w14:paraId="7F241FCA" w14:textId="77777777" w:rsidR="00482CA1" w:rsidRPr="00E5014E" w:rsidRDefault="003D1CA4" w:rsidP="00E5014E">
      <w:pPr>
        <w:pStyle w:val="Prrafodelista"/>
        <w:numPr>
          <w:ilvl w:val="0"/>
          <w:numId w:val="17"/>
        </w:numPr>
        <w:shd w:val="clear" w:color="auto" w:fill="FFFFFF" w:themeFill="background1"/>
        <w:jc w:val="both"/>
        <w:rPr>
          <w:rFonts w:ascii="Montserrat" w:hAnsi="Montserrat"/>
        </w:rPr>
      </w:pPr>
      <w:r w:rsidRPr="00E5014E">
        <w:rPr>
          <w:rFonts w:ascii="Montserrat" w:hAnsi="Montserrat"/>
        </w:rPr>
        <w:t>Dirección Jurídica y Unidad para la Igualdad entre Mujeres y Hombres;</w:t>
      </w:r>
    </w:p>
    <w:p w14:paraId="27E4939A" w14:textId="77777777" w:rsidR="00482CA1" w:rsidRPr="00E5014E" w:rsidRDefault="003D1CA4" w:rsidP="00E5014E">
      <w:pPr>
        <w:pStyle w:val="Prrafodelista"/>
        <w:numPr>
          <w:ilvl w:val="0"/>
          <w:numId w:val="17"/>
        </w:numPr>
        <w:shd w:val="clear" w:color="auto" w:fill="FFFFFF" w:themeFill="background1"/>
        <w:jc w:val="both"/>
        <w:rPr>
          <w:rFonts w:ascii="Montserrat" w:hAnsi="Montserrat"/>
        </w:rPr>
      </w:pPr>
      <w:r w:rsidRPr="00E5014E">
        <w:rPr>
          <w:rFonts w:ascii="Montserrat" w:hAnsi="Montserrat"/>
        </w:rPr>
        <w:t>Dirección de Vinculación y Proyectos Hídricos;</w:t>
      </w:r>
    </w:p>
    <w:p w14:paraId="06FF414F" w14:textId="77777777" w:rsidR="00482CA1" w:rsidRPr="00E5014E" w:rsidRDefault="003D1CA4" w:rsidP="00E5014E">
      <w:pPr>
        <w:pStyle w:val="Prrafodelista"/>
        <w:numPr>
          <w:ilvl w:val="0"/>
          <w:numId w:val="17"/>
        </w:numPr>
        <w:shd w:val="clear" w:color="auto" w:fill="FFFFFF" w:themeFill="background1"/>
        <w:jc w:val="both"/>
        <w:rPr>
          <w:rFonts w:ascii="Montserrat" w:hAnsi="Montserrat"/>
        </w:rPr>
      </w:pPr>
      <w:r w:rsidRPr="00E5014E">
        <w:rPr>
          <w:rFonts w:ascii="Montserrat" w:hAnsi="Montserrat"/>
        </w:rPr>
        <w:t>Dirección de Planeación Estratégica;</w:t>
      </w:r>
    </w:p>
    <w:p w14:paraId="09791652" w14:textId="77777777" w:rsidR="00482CA1" w:rsidRPr="00E5014E" w:rsidRDefault="009F7F66" w:rsidP="00E5014E">
      <w:pPr>
        <w:pStyle w:val="Prrafodelista"/>
        <w:numPr>
          <w:ilvl w:val="0"/>
          <w:numId w:val="17"/>
        </w:numPr>
        <w:shd w:val="clear" w:color="auto" w:fill="FFFFFF" w:themeFill="background1"/>
        <w:jc w:val="both"/>
        <w:rPr>
          <w:rFonts w:ascii="Montserrat" w:hAnsi="Montserrat"/>
        </w:rPr>
      </w:pPr>
      <w:r w:rsidRPr="00E5014E">
        <w:rPr>
          <w:rFonts w:ascii="Montserrat" w:hAnsi="Montserrat"/>
        </w:rPr>
        <w:t>Dirección de Calidad del Agua; y</w:t>
      </w:r>
    </w:p>
    <w:p w14:paraId="0559F81F" w14:textId="77777777" w:rsidR="00482CA1" w:rsidRPr="00E5014E" w:rsidRDefault="003D1CA4" w:rsidP="00E5014E">
      <w:pPr>
        <w:pStyle w:val="Prrafodelista"/>
        <w:numPr>
          <w:ilvl w:val="0"/>
          <w:numId w:val="17"/>
        </w:numPr>
        <w:shd w:val="clear" w:color="auto" w:fill="FFFFFF" w:themeFill="background1"/>
        <w:jc w:val="both"/>
        <w:rPr>
          <w:rFonts w:ascii="Montserrat" w:hAnsi="Montserrat"/>
        </w:rPr>
      </w:pPr>
      <w:r w:rsidRPr="00E5014E">
        <w:rPr>
          <w:rFonts w:ascii="Montserrat" w:hAnsi="Montserrat"/>
        </w:rPr>
        <w:t>Dirección de Admini</w:t>
      </w:r>
      <w:r w:rsidR="009F7F66" w:rsidRPr="00E5014E">
        <w:rPr>
          <w:rFonts w:ascii="Montserrat" w:hAnsi="Montserrat"/>
        </w:rPr>
        <w:t>stración y Finanzas.</w:t>
      </w:r>
    </w:p>
    <w:p w14:paraId="679076CE"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rPr>
        <w:t>Las Unidades Administrativas, estarán integradas por el personal directivo, técnico y administrativo que se requiera para el ejercicio de sus atribuciones, de conformidad con la estructura orgánica validada, y la disponibilidad presupuestal autorizada.</w:t>
      </w:r>
    </w:p>
    <w:p w14:paraId="3BBC09EE" w14:textId="36F638DE" w:rsidR="004E0AAF" w:rsidRPr="00E5014E" w:rsidRDefault="003D1CA4" w:rsidP="00E5014E">
      <w:pPr>
        <w:shd w:val="clear" w:color="auto" w:fill="FFFFFF" w:themeFill="background1"/>
        <w:jc w:val="both"/>
        <w:rPr>
          <w:rFonts w:ascii="Montserrat" w:hAnsi="Montserrat"/>
        </w:rPr>
      </w:pPr>
      <w:r w:rsidRPr="00E5014E">
        <w:rPr>
          <w:rFonts w:ascii="Montserrat" w:hAnsi="Montserrat"/>
          <w:b/>
        </w:rPr>
        <w:lastRenderedPageBreak/>
        <w:t>Artículo 13.</w:t>
      </w:r>
      <w:r w:rsidRPr="00E5014E">
        <w:rPr>
          <w:rFonts w:ascii="Montserrat" w:hAnsi="Montserrat"/>
        </w:rPr>
        <w:t xml:space="preserve"> La persona Titular de la Comisión</w:t>
      </w:r>
      <w:r w:rsidR="009F7F66" w:rsidRPr="00E5014E">
        <w:rPr>
          <w:rFonts w:ascii="Montserrat" w:hAnsi="Montserrat"/>
        </w:rPr>
        <w:t>,</w:t>
      </w:r>
      <w:r w:rsidR="00F035B4" w:rsidRPr="00E5014E">
        <w:rPr>
          <w:rFonts w:ascii="Montserrat" w:hAnsi="Montserrat"/>
        </w:rPr>
        <w:t xml:space="preserve"> </w:t>
      </w:r>
      <w:r w:rsidRPr="00E5014E">
        <w:rPr>
          <w:rFonts w:ascii="Montserrat" w:hAnsi="Montserrat"/>
        </w:rPr>
        <w:t>ejercerá sus facultades y obligaciones dentro del territorio del Estado de Hidalgo, con sujeción a la Ley, el presente Estatuto, los Decretos, Reglamentos, Acuerdos, Convenios y sus anexos, Circulares de carácter general y demás disposiciones que incidan en las funciones de la Comisión, así como las que determine la Junta de Gobierno.</w:t>
      </w:r>
      <w:r w:rsidR="004E0AAF" w:rsidRPr="00E5014E">
        <w:rPr>
          <w:rFonts w:ascii="Montserrat" w:hAnsi="Montserrat"/>
        </w:rPr>
        <w:t xml:space="preserve"> </w:t>
      </w:r>
    </w:p>
    <w:p w14:paraId="1F5363C0" w14:textId="77777777" w:rsidR="004E0AAF" w:rsidRPr="00E5014E" w:rsidRDefault="004E0AAF" w:rsidP="00E5014E">
      <w:pPr>
        <w:shd w:val="clear" w:color="auto" w:fill="FFFFFF" w:themeFill="background1"/>
        <w:jc w:val="both"/>
        <w:rPr>
          <w:rFonts w:ascii="Montserrat" w:hAnsi="Montserrat"/>
        </w:rPr>
      </w:pPr>
    </w:p>
    <w:p w14:paraId="7BC31B69" w14:textId="5D2685F4" w:rsidR="00B660AD" w:rsidRPr="00E5014E" w:rsidRDefault="00B660AD" w:rsidP="00E5014E">
      <w:pPr>
        <w:shd w:val="clear" w:color="auto" w:fill="FFFFFF" w:themeFill="background1"/>
        <w:jc w:val="center"/>
        <w:rPr>
          <w:rFonts w:ascii="Montserrat" w:hAnsi="Montserrat"/>
          <w:b/>
        </w:rPr>
      </w:pPr>
      <w:r w:rsidRPr="00E5014E">
        <w:rPr>
          <w:rFonts w:ascii="Montserrat" w:hAnsi="Montserrat"/>
          <w:b/>
        </w:rPr>
        <w:t>SECCIÓN PRIMERA</w:t>
      </w:r>
    </w:p>
    <w:p w14:paraId="06FF77B8" w14:textId="77777777" w:rsidR="00B660AD" w:rsidRPr="00E5014E" w:rsidRDefault="00B660AD" w:rsidP="00E5014E">
      <w:pPr>
        <w:shd w:val="clear" w:color="auto" w:fill="FFFFFF" w:themeFill="background1"/>
        <w:spacing w:after="0"/>
        <w:jc w:val="center"/>
        <w:rPr>
          <w:rFonts w:ascii="Montserrat" w:hAnsi="Montserrat"/>
          <w:b/>
        </w:rPr>
      </w:pPr>
      <w:r w:rsidRPr="00E5014E">
        <w:rPr>
          <w:rFonts w:ascii="Montserrat" w:hAnsi="Montserrat"/>
          <w:b/>
        </w:rPr>
        <w:t>DE LAS FACULTADES DE LA PERSONA TITULAR DE LA COMISIÓN</w:t>
      </w:r>
    </w:p>
    <w:p w14:paraId="11A088F7" w14:textId="77777777" w:rsidR="00482CA1" w:rsidRPr="00E5014E" w:rsidRDefault="00482CA1" w:rsidP="00E5014E">
      <w:pPr>
        <w:shd w:val="clear" w:color="auto" w:fill="FFFFFF" w:themeFill="background1"/>
        <w:spacing w:after="0"/>
        <w:jc w:val="center"/>
        <w:rPr>
          <w:rFonts w:ascii="Montserrat" w:hAnsi="Montserrat"/>
        </w:rPr>
      </w:pPr>
    </w:p>
    <w:p w14:paraId="56B32B45"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14</w:t>
      </w:r>
      <w:r w:rsidRPr="00E5014E">
        <w:rPr>
          <w:rFonts w:ascii="Montserrat" w:hAnsi="Montserrat"/>
        </w:rPr>
        <w:t>. La persona Titular de la Comisión, administrará y representará legalmente a la Comisión, llevando a cabo trámites y atención oportuna de los asuntos que son de su competencia, ejerciendo todos los actos de mandato que sean necesarios.</w:t>
      </w:r>
    </w:p>
    <w:p w14:paraId="328FD11B" w14:textId="64A2E9F4" w:rsidR="00D63720" w:rsidRPr="00E5014E" w:rsidRDefault="00D63720" w:rsidP="00E5014E">
      <w:pPr>
        <w:shd w:val="clear" w:color="auto" w:fill="FFFFFF" w:themeFill="background1"/>
        <w:jc w:val="both"/>
        <w:rPr>
          <w:rFonts w:ascii="Montserrat" w:hAnsi="Montserrat"/>
        </w:rPr>
      </w:pPr>
      <w:r w:rsidRPr="00E5014E">
        <w:rPr>
          <w:rFonts w:ascii="Montserrat" w:hAnsi="Montserrat"/>
          <w:b/>
        </w:rPr>
        <w:t>Artículo 1</w:t>
      </w:r>
      <w:r w:rsidR="00C46A54" w:rsidRPr="00E5014E">
        <w:rPr>
          <w:rFonts w:ascii="Montserrat" w:hAnsi="Montserrat"/>
          <w:b/>
        </w:rPr>
        <w:t>5</w:t>
      </w:r>
      <w:r w:rsidRPr="00E5014E">
        <w:rPr>
          <w:rFonts w:ascii="Montserrat" w:hAnsi="Montserrat"/>
        </w:rPr>
        <w:t>. La persona Titular</w:t>
      </w:r>
      <w:r w:rsidR="00F035B4" w:rsidRPr="00E5014E">
        <w:rPr>
          <w:rFonts w:ascii="Montserrat" w:hAnsi="Montserrat"/>
        </w:rPr>
        <w:t xml:space="preserve"> </w:t>
      </w:r>
      <w:r w:rsidRPr="00E5014E">
        <w:rPr>
          <w:rFonts w:ascii="Montserrat" w:hAnsi="Montserrat"/>
        </w:rPr>
        <w:t xml:space="preserve">de la Comisión, </w:t>
      </w:r>
      <w:r w:rsidR="004E0AAF" w:rsidRPr="00E5014E">
        <w:rPr>
          <w:rFonts w:ascii="Montserrat" w:hAnsi="Montserrat"/>
        </w:rPr>
        <w:t>además de</w:t>
      </w:r>
      <w:r w:rsidRPr="00E5014E">
        <w:rPr>
          <w:rFonts w:ascii="Montserrat" w:hAnsi="Montserrat"/>
        </w:rPr>
        <w:t xml:space="preserve"> las facultades y obligaciones enmarcadas en la Ley Estatal de Agua y Alcantarillado para el Estado de Hidalgo, su Reglamento, y las demás conferidas en los ordenamientos legales vigentes, tendrá las siguientes facultades específicas</w:t>
      </w:r>
      <w:r w:rsidR="00027078" w:rsidRPr="00E5014E">
        <w:rPr>
          <w:rFonts w:ascii="Montserrat" w:hAnsi="Montserrat"/>
        </w:rPr>
        <w:t>:</w:t>
      </w:r>
    </w:p>
    <w:p w14:paraId="5255C6E2" w14:textId="77777777" w:rsidR="00D63720" w:rsidRPr="00E5014E" w:rsidRDefault="00D63720" w:rsidP="00E5014E">
      <w:pPr>
        <w:pStyle w:val="Prrafodelista"/>
        <w:numPr>
          <w:ilvl w:val="0"/>
          <w:numId w:val="18"/>
        </w:numPr>
        <w:shd w:val="clear" w:color="auto" w:fill="FFFFFF" w:themeFill="background1"/>
        <w:jc w:val="both"/>
        <w:rPr>
          <w:rFonts w:ascii="Montserrat" w:hAnsi="Montserrat"/>
        </w:rPr>
      </w:pPr>
      <w:r w:rsidRPr="00E5014E">
        <w:rPr>
          <w:rFonts w:ascii="Montserrat" w:hAnsi="Montserrat"/>
        </w:rPr>
        <w:t>Atender a la ciudadanía a través de audiencia pública en materia hídrica al interior del Estado;</w:t>
      </w:r>
    </w:p>
    <w:p w14:paraId="3FBBB048" w14:textId="73550C80" w:rsidR="00D63720" w:rsidRPr="00E5014E" w:rsidRDefault="00D63720" w:rsidP="00E5014E">
      <w:pPr>
        <w:pStyle w:val="Prrafodelista"/>
        <w:numPr>
          <w:ilvl w:val="0"/>
          <w:numId w:val="18"/>
        </w:numPr>
        <w:shd w:val="clear" w:color="auto" w:fill="FFFFFF" w:themeFill="background1"/>
        <w:jc w:val="both"/>
        <w:rPr>
          <w:rFonts w:ascii="Montserrat" w:hAnsi="Montserrat"/>
        </w:rPr>
      </w:pPr>
      <w:r w:rsidRPr="00E5014E">
        <w:rPr>
          <w:rFonts w:ascii="Montserrat" w:hAnsi="Montserrat"/>
        </w:rPr>
        <w:t xml:space="preserve">Supervisar la actualización, ejecución y evaluación del Programa Institucional, </w:t>
      </w:r>
      <w:r w:rsidR="00F035B4" w:rsidRPr="00E5014E">
        <w:rPr>
          <w:rFonts w:ascii="Montserrat" w:hAnsi="Montserrat"/>
        </w:rPr>
        <w:t>F</w:t>
      </w:r>
      <w:r w:rsidRPr="00E5014E">
        <w:rPr>
          <w:rFonts w:ascii="Montserrat" w:hAnsi="Montserrat"/>
        </w:rPr>
        <w:t>inanciero y de Desarrollo de la Comisión;</w:t>
      </w:r>
    </w:p>
    <w:p w14:paraId="1E668E61" w14:textId="77777777" w:rsidR="00D63720" w:rsidRPr="00E5014E" w:rsidRDefault="00D63720" w:rsidP="00E5014E">
      <w:pPr>
        <w:pStyle w:val="Prrafodelista"/>
        <w:numPr>
          <w:ilvl w:val="0"/>
          <w:numId w:val="18"/>
        </w:numPr>
        <w:shd w:val="clear" w:color="auto" w:fill="FFFFFF" w:themeFill="background1"/>
        <w:jc w:val="both"/>
        <w:rPr>
          <w:rFonts w:ascii="Montserrat" w:hAnsi="Montserrat"/>
        </w:rPr>
      </w:pPr>
      <w:r w:rsidRPr="00E5014E">
        <w:rPr>
          <w:rFonts w:ascii="Montserrat" w:hAnsi="Montserrat"/>
        </w:rPr>
        <w:t>Autorizar la ejecución, supervisión y comprobación de la obra pública de servicios de agua potable, alcantarillado y saneamiento;</w:t>
      </w:r>
    </w:p>
    <w:p w14:paraId="5F70D902" w14:textId="77777777" w:rsidR="00D63720" w:rsidRPr="00E5014E" w:rsidRDefault="00D63720" w:rsidP="00E5014E">
      <w:pPr>
        <w:pStyle w:val="Prrafodelista"/>
        <w:numPr>
          <w:ilvl w:val="0"/>
          <w:numId w:val="18"/>
        </w:numPr>
        <w:shd w:val="clear" w:color="auto" w:fill="FFFFFF" w:themeFill="background1"/>
        <w:jc w:val="both"/>
        <w:rPr>
          <w:rFonts w:ascii="Montserrat" w:hAnsi="Montserrat"/>
        </w:rPr>
      </w:pPr>
      <w:r w:rsidRPr="00E5014E">
        <w:rPr>
          <w:rFonts w:ascii="Montserrat" w:hAnsi="Montserrat"/>
        </w:rPr>
        <w:t>Aprobar la elaboración y monitoreo de los programas institucionales para el uso y aprovechamiento sostenible de agua al interior del Estado;</w:t>
      </w:r>
    </w:p>
    <w:p w14:paraId="0741FD4B" w14:textId="77777777" w:rsidR="00D63720" w:rsidRPr="00E5014E" w:rsidRDefault="00D63720" w:rsidP="00E5014E">
      <w:pPr>
        <w:pStyle w:val="Prrafodelista"/>
        <w:numPr>
          <w:ilvl w:val="0"/>
          <w:numId w:val="18"/>
        </w:numPr>
        <w:shd w:val="clear" w:color="auto" w:fill="FFFFFF" w:themeFill="background1"/>
        <w:jc w:val="both"/>
        <w:rPr>
          <w:rFonts w:ascii="Montserrat" w:hAnsi="Montserrat"/>
        </w:rPr>
      </w:pPr>
      <w:r w:rsidRPr="00E5014E">
        <w:rPr>
          <w:rFonts w:ascii="Montserrat" w:hAnsi="Montserrat"/>
        </w:rPr>
        <w:t>Proponer ante la Junta de Gobierno y Coordinadora de Sector los instrumentos estatales y regionales en materia de planeación hídrica;</w:t>
      </w:r>
    </w:p>
    <w:p w14:paraId="099ED860" w14:textId="77777777" w:rsidR="00D63720" w:rsidRPr="00E5014E" w:rsidRDefault="00D63720" w:rsidP="00E5014E">
      <w:pPr>
        <w:pStyle w:val="Prrafodelista"/>
        <w:numPr>
          <w:ilvl w:val="0"/>
          <w:numId w:val="18"/>
        </w:numPr>
        <w:shd w:val="clear" w:color="auto" w:fill="FFFFFF" w:themeFill="background1"/>
        <w:jc w:val="both"/>
        <w:rPr>
          <w:rFonts w:ascii="Montserrat" w:hAnsi="Montserrat"/>
        </w:rPr>
      </w:pPr>
      <w:r w:rsidRPr="00E5014E">
        <w:rPr>
          <w:rFonts w:ascii="Montserrat" w:hAnsi="Montserrat"/>
        </w:rPr>
        <w:t>Autorizar los informes institucionales dirigidos a la Junta de Gobierno de la Comisión, instancias fiscalizadoras, dependencias federales, dependencias estatales y otras instituciones;</w:t>
      </w:r>
    </w:p>
    <w:p w14:paraId="2DDFA235" w14:textId="77777777" w:rsidR="00D63720" w:rsidRPr="00E5014E" w:rsidRDefault="00D63720" w:rsidP="00E5014E">
      <w:pPr>
        <w:pStyle w:val="Prrafodelista"/>
        <w:numPr>
          <w:ilvl w:val="0"/>
          <w:numId w:val="18"/>
        </w:numPr>
        <w:shd w:val="clear" w:color="auto" w:fill="FFFFFF" w:themeFill="background1"/>
        <w:jc w:val="both"/>
        <w:rPr>
          <w:rFonts w:ascii="Montserrat" w:hAnsi="Montserrat"/>
        </w:rPr>
      </w:pPr>
      <w:r w:rsidRPr="00E5014E">
        <w:rPr>
          <w:rFonts w:ascii="Montserrat" w:hAnsi="Montserrat"/>
        </w:rPr>
        <w:t xml:space="preserve">Proponer ante la Junta de Gobierno y Coordinadora de Sector la actualización del marco normativo y administrativo en materia hídrica; </w:t>
      </w:r>
    </w:p>
    <w:p w14:paraId="775EA218" w14:textId="06D2C673" w:rsidR="00D63720" w:rsidRPr="00E5014E" w:rsidRDefault="00D63720" w:rsidP="00E5014E">
      <w:pPr>
        <w:pStyle w:val="Prrafodelista"/>
        <w:numPr>
          <w:ilvl w:val="0"/>
          <w:numId w:val="18"/>
        </w:numPr>
        <w:shd w:val="clear" w:color="auto" w:fill="FFFFFF" w:themeFill="background1"/>
        <w:jc w:val="both"/>
        <w:rPr>
          <w:rFonts w:ascii="Montserrat" w:hAnsi="Montserrat"/>
        </w:rPr>
      </w:pPr>
      <w:r w:rsidRPr="00E5014E">
        <w:rPr>
          <w:rFonts w:ascii="Montserrat" w:hAnsi="Montserrat"/>
        </w:rPr>
        <w:t xml:space="preserve">Dictaminar con base en los expedientes administrativos que se formen en relación a los contratos de obra pública y servicios relacionados con las mismas, así como los de adquisiciones, arrendamientos y prestación de servicios, la resolución administrativa en los procedimientos de rescisión y terminación anticipada; </w:t>
      </w:r>
      <w:r w:rsidR="00517B56" w:rsidRPr="00E5014E">
        <w:rPr>
          <w:rFonts w:ascii="Montserrat" w:hAnsi="Montserrat"/>
        </w:rPr>
        <w:t>y</w:t>
      </w:r>
    </w:p>
    <w:p w14:paraId="047D6091" w14:textId="77777777" w:rsidR="00D63720" w:rsidRPr="00E5014E" w:rsidRDefault="00D63720" w:rsidP="00E5014E">
      <w:pPr>
        <w:pStyle w:val="Prrafodelista"/>
        <w:numPr>
          <w:ilvl w:val="0"/>
          <w:numId w:val="18"/>
        </w:numPr>
        <w:shd w:val="clear" w:color="auto" w:fill="FFFFFF" w:themeFill="background1"/>
        <w:jc w:val="both"/>
        <w:rPr>
          <w:rFonts w:ascii="Montserrat" w:hAnsi="Montserrat"/>
        </w:rPr>
      </w:pPr>
      <w:r w:rsidRPr="00E5014E">
        <w:rPr>
          <w:rFonts w:ascii="Montserrat" w:hAnsi="Montserrat"/>
        </w:rPr>
        <w:t xml:space="preserve">Las demás que determine el ordenamiento legal vigente. </w:t>
      </w:r>
    </w:p>
    <w:p w14:paraId="58EE593D" w14:textId="5A2A30D0"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w:t>
      </w:r>
      <w:r w:rsidR="00C46A54" w:rsidRPr="00E5014E">
        <w:rPr>
          <w:rFonts w:ascii="Montserrat" w:hAnsi="Montserrat"/>
          <w:b/>
        </w:rPr>
        <w:t>rtículo 16</w:t>
      </w:r>
      <w:r w:rsidRPr="00E5014E">
        <w:rPr>
          <w:rFonts w:ascii="Montserrat" w:hAnsi="Montserrat"/>
          <w:b/>
        </w:rPr>
        <w:t>.</w:t>
      </w:r>
      <w:r w:rsidRPr="00E5014E">
        <w:rPr>
          <w:rFonts w:ascii="Montserrat" w:hAnsi="Montserrat"/>
        </w:rPr>
        <w:t xml:space="preserve"> La persona Titular de la Comisión para la mejor distribución y desarrollo del trabajo podrá conferir aquellas facultades que sean delegables, a las unidades administrativas y a las personas servidoras públicas adscritas a las </w:t>
      </w:r>
      <w:r w:rsidRPr="00E5014E">
        <w:rPr>
          <w:rFonts w:ascii="Montserrat" w:hAnsi="Montserrat"/>
        </w:rPr>
        <w:lastRenderedPageBreak/>
        <w:t>mismas, con excepción</w:t>
      </w:r>
      <w:r w:rsidR="00012420" w:rsidRPr="00E5014E">
        <w:rPr>
          <w:rFonts w:ascii="Montserrat" w:hAnsi="Montserrat"/>
        </w:rPr>
        <w:t xml:space="preserve"> de</w:t>
      </w:r>
      <w:r w:rsidR="00C6377C" w:rsidRPr="00E5014E">
        <w:rPr>
          <w:rFonts w:ascii="Montserrat" w:hAnsi="Montserrat"/>
        </w:rPr>
        <w:t xml:space="preserve"> </w:t>
      </w:r>
      <w:r w:rsidR="00012420" w:rsidRPr="00E5014E">
        <w:rPr>
          <w:rFonts w:ascii="Montserrat" w:hAnsi="Montserrat"/>
        </w:rPr>
        <w:t>las</w:t>
      </w:r>
      <w:r w:rsidRPr="00E5014E">
        <w:rPr>
          <w:rFonts w:ascii="Montserrat" w:hAnsi="Montserrat"/>
        </w:rPr>
        <w:t xml:space="preserve"> previstas en las fracciones II, VII, XI, XII, XVI, XX, XXI, XXVIII, XXX, XXXIX del artículo 15 de la Ley Estatal de Agua y Alcantarillado para el Estado de Hidalgo así como aquellas que por disposición legal deban ser ejercidas por la persona Titular de la Comisión.</w:t>
      </w:r>
    </w:p>
    <w:p w14:paraId="4AE26CB3" w14:textId="539EF921" w:rsidR="00482CA1" w:rsidRPr="00E5014E" w:rsidRDefault="00012420" w:rsidP="00E5014E">
      <w:pPr>
        <w:shd w:val="clear" w:color="auto" w:fill="FFFFFF" w:themeFill="background1"/>
        <w:jc w:val="both"/>
        <w:rPr>
          <w:rFonts w:ascii="Montserrat" w:hAnsi="Montserrat"/>
        </w:rPr>
      </w:pPr>
      <w:r w:rsidRPr="00E5014E">
        <w:rPr>
          <w:rFonts w:ascii="Montserrat" w:hAnsi="Montserrat"/>
        </w:rPr>
        <w:t>Para tal efecto</w:t>
      </w:r>
      <w:r w:rsidR="001E27AE" w:rsidRPr="00E5014E">
        <w:rPr>
          <w:rFonts w:ascii="Montserrat" w:hAnsi="Montserrat"/>
        </w:rPr>
        <w:t xml:space="preserve"> podrá</w:t>
      </w:r>
      <w:r w:rsidR="00C6377C" w:rsidRPr="00E5014E">
        <w:rPr>
          <w:rFonts w:ascii="Montserrat" w:hAnsi="Montserrat"/>
        </w:rPr>
        <w:t xml:space="preserve"> </w:t>
      </w:r>
      <w:r w:rsidR="001E27AE" w:rsidRPr="00E5014E">
        <w:rPr>
          <w:rFonts w:ascii="Montserrat" w:hAnsi="Montserrat"/>
        </w:rPr>
        <w:t>autorizar</w:t>
      </w:r>
      <w:r w:rsidR="00C6377C" w:rsidRPr="00E5014E">
        <w:rPr>
          <w:rFonts w:ascii="Montserrat" w:hAnsi="Montserrat"/>
        </w:rPr>
        <w:t xml:space="preserve"> </w:t>
      </w:r>
      <w:r w:rsidR="001E27AE" w:rsidRPr="00E5014E">
        <w:rPr>
          <w:rFonts w:ascii="Montserrat" w:hAnsi="Montserrat"/>
        </w:rPr>
        <w:t>por</w:t>
      </w:r>
      <w:r w:rsidR="00C6377C" w:rsidRPr="00E5014E">
        <w:rPr>
          <w:rFonts w:ascii="Montserrat" w:hAnsi="Montserrat"/>
        </w:rPr>
        <w:t xml:space="preserve"> </w:t>
      </w:r>
      <w:r w:rsidR="001E27AE" w:rsidRPr="00E5014E">
        <w:rPr>
          <w:rFonts w:ascii="Montserrat" w:hAnsi="Montserrat"/>
        </w:rPr>
        <w:t>escrito a</w:t>
      </w:r>
      <w:r w:rsidR="00C6377C" w:rsidRPr="00E5014E">
        <w:rPr>
          <w:rFonts w:ascii="Montserrat" w:hAnsi="Montserrat"/>
        </w:rPr>
        <w:t xml:space="preserve"> </w:t>
      </w:r>
      <w:r w:rsidR="001E27AE" w:rsidRPr="00E5014E">
        <w:rPr>
          <w:rFonts w:ascii="Montserrat" w:hAnsi="Montserrat"/>
        </w:rPr>
        <w:t>sus subalternos,</w:t>
      </w:r>
      <w:r w:rsidR="00C6377C" w:rsidRPr="00E5014E">
        <w:rPr>
          <w:rFonts w:ascii="Montserrat" w:hAnsi="Montserrat"/>
        </w:rPr>
        <w:t xml:space="preserve"> </w:t>
      </w:r>
      <w:r w:rsidR="001E27AE" w:rsidRPr="00E5014E">
        <w:rPr>
          <w:rFonts w:ascii="Montserrat" w:hAnsi="Montserrat"/>
        </w:rPr>
        <w:t>para</w:t>
      </w:r>
      <w:r w:rsidR="00C6377C" w:rsidRPr="00E5014E">
        <w:rPr>
          <w:rFonts w:ascii="Montserrat" w:hAnsi="Montserrat"/>
        </w:rPr>
        <w:t xml:space="preserve"> </w:t>
      </w:r>
      <w:r w:rsidR="001E27AE" w:rsidRPr="00E5014E">
        <w:rPr>
          <w:rFonts w:ascii="Montserrat" w:hAnsi="Montserrat"/>
        </w:rPr>
        <w:t>que</w:t>
      </w:r>
      <w:r w:rsidR="00C6377C" w:rsidRPr="00E5014E">
        <w:rPr>
          <w:rFonts w:ascii="Montserrat" w:hAnsi="Montserrat"/>
        </w:rPr>
        <w:t xml:space="preserve"> </w:t>
      </w:r>
      <w:r w:rsidR="001E27AE" w:rsidRPr="00E5014E">
        <w:rPr>
          <w:rFonts w:ascii="Montserrat" w:hAnsi="Montserrat"/>
        </w:rPr>
        <w:t>realicen</w:t>
      </w:r>
      <w:r w:rsidR="00C6377C" w:rsidRPr="00E5014E">
        <w:rPr>
          <w:rFonts w:ascii="Montserrat" w:hAnsi="Montserrat"/>
        </w:rPr>
        <w:t xml:space="preserve"> </w:t>
      </w:r>
      <w:r w:rsidR="001E27AE" w:rsidRPr="00E5014E">
        <w:rPr>
          <w:rFonts w:ascii="Montserrat" w:hAnsi="Montserrat"/>
        </w:rPr>
        <w:t>actos</w:t>
      </w:r>
      <w:r w:rsidR="00C6377C" w:rsidRPr="00E5014E">
        <w:rPr>
          <w:rFonts w:ascii="Montserrat" w:hAnsi="Montserrat"/>
        </w:rPr>
        <w:t xml:space="preserve"> </w:t>
      </w:r>
      <w:r w:rsidR="001E27AE" w:rsidRPr="00E5014E">
        <w:rPr>
          <w:rFonts w:ascii="Montserrat" w:hAnsi="Montserrat"/>
        </w:rPr>
        <w:t>y suscriban</w:t>
      </w:r>
      <w:r w:rsidR="00C6377C" w:rsidRPr="00E5014E">
        <w:rPr>
          <w:rFonts w:ascii="Montserrat" w:hAnsi="Montserrat"/>
        </w:rPr>
        <w:t xml:space="preserve"> </w:t>
      </w:r>
      <w:r w:rsidR="001E27AE" w:rsidRPr="00E5014E">
        <w:rPr>
          <w:rFonts w:ascii="Montserrat" w:hAnsi="Montserrat"/>
        </w:rPr>
        <w:t>documentos</w:t>
      </w:r>
      <w:r w:rsidR="00C6377C" w:rsidRPr="00E5014E">
        <w:rPr>
          <w:rFonts w:ascii="Montserrat" w:hAnsi="Montserrat"/>
        </w:rPr>
        <w:t xml:space="preserve"> </w:t>
      </w:r>
      <w:r w:rsidR="001E27AE" w:rsidRPr="00E5014E">
        <w:rPr>
          <w:rFonts w:ascii="Montserrat" w:hAnsi="Montserrat"/>
        </w:rPr>
        <w:t>que</w:t>
      </w:r>
      <w:r w:rsidR="00C6377C" w:rsidRPr="00E5014E">
        <w:rPr>
          <w:rFonts w:ascii="Montserrat" w:hAnsi="Montserrat"/>
        </w:rPr>
        <w:t xml:space="preserve"> </w:t>
      </w:r>
      <w:r w:rsidR="001E27AE" w:rsidRPr="00E5014E">
        <w:rPr>
          <w:rFonts w:ascii="Montserrat" w:hAnsi="Montserrat"/>
        </w:rPr>
        <w:t>formen</w:t>
      </w:r>
      <w:r w:rsidR="00C6377C" w:rsidRPr="00E5014E">
        <w:rPr>
          <w:rFonts w:ascii="Montserrat" w:hAnsi="Montserrat"/>
        </w:rPr>
        <w:t xml:space="preserve"> </w:t>
      </w:r>
      <w:r w:rsidR="001E27AE" w:rsidRPr="00E5014E">
        <w:rPr>
          <w:rFonts w:ascii="Montserrat" w:hAnsi="Montserrat"/>
        </w:rPr>
        <w:t>parte</w:t>
      </w:r>
      <w:r w:rsidR="00C6377C" w:rsidRPr="00E5014E">
        <w:rPr>
          <w:rFonts w:ascii="Montserrat" w:hAnsi="Montserrat"/>
        </w:rPr>
        <w:t xml:space="preserve"> </w:t>
      </w:r>
      <w:r w:rsidR="001E27AE" w:rsidRPr="00E5014E">
        <w:rPr>
          <w:rFonts w:ascii="Montserrat" w:hAnsi="Montserrat"/>
        </w:rPr>
        <w:t>del</w:t>
      </w:r>
      <w:r w:rsidR="00C6377C" w:rsidRPr="00E5014E">
        <w:rPr>
          <w:rFonts w:ascii="Montserrat" w:hAnsi="Montserrat"/>
        </w:rPr>
        <w:t xml:space="preserve"> </w:t>
      </w:r>
      <w:r w:rsidR="001E27AE" w:rsidRPr="00E5014E">
        <w:rPr>
          <w:rFonts w:ascii="Montserrat" w:hAnsi="Montserrat"/>
        </w:rPr>
        <w:t>ejercicio</w:t>
      </w:r>
      <w:r w:rsidR="00C6377C" w:rsidRPr="00E5014E">
        <w:rPr>
          <w:rFonts w:ascii="Montserrat" w:hAnsi="Montserrat"/>
        </w:rPr>
        <w:t xml:space="preserve"> </w:t>
      </w:r>
      <w:r w:rsidR="001E27AE" w:rsidRPr="00E5014E">
        <w:rPr>
          <w:rFonts w:ascii="Montserrat" w:hAnsi="Montserrat"/>
        </w:rPr>
        <w:t>de</w:t>
      </w:r>
      <w:r w:rsidR="00C6377C" w:rsidRPr="00E5014E">
        <w:rPr>
          <w:rFonts w:ascii="Montserrat" w:hAnsi="Montserrat"/>
        </w:rPr>
        <w:t xml:space="preserve"> </w:t>
      </w:r>
      <w:r w:rsidR="001E27AE" w:rsidRPr="00E5014E">
        <w:rPr>
          <w:rFonts w:ascii="Montserrat" w:hAnsi="Montserrat"/>
        </w:rPr>
        <w:t>sus</w:t>
      </w:r>
      <w:r w:rsidR="00C6377C" w:rsidRPr="00E5014E">
        <w:rPr>
          <w:rFonts w:ascii="Montserrat" w:hAnsi="Montserrat"/>
        </w:rPr>
        <w:t xml:space="preserve"> </w:t>
      </w:r>
      <w:r w:rsidR="001E27AE" w:rsidRPr="00E5014E">
        <w:rPr>
          <w:rFonts w:ascii="Montserrat" w:hAnsi="Montserrat"/>
        </w:rPr>
        <w:t xml:space="preserve">facultades delegables. </w:t>
      </w:r>
    </w:p>
    <w:p w14:paraId="6B70EC50"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CAPÍTULO IV</w:t>
      </w:r>
    </w:p>
    <w:p w14:paraId="6626985F"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DE LAS UNIDADES ADMINISTRATIVAS DE LA COMISIÓN</w:t>
      </w:r>
    </w:p>
    <w:p w14:paraId="5FCF23B6" w14:textId="77777777" w:rsidR="00D26C0E" w:rsidRPr="00E5014E" w:rsidRDefault="00D26C0E" w:rsidP="00E5014E">
      <w:pPr>
        <w:shd w:val="clear" w:color="auto" w:fill="FFFFFF" w:themeFill="background1"/>
        <w:spacing w:after="0"/>
        <w:jc w:val="center"/>
        <w:rPr>
          <w:rFonts w:ascii="Montserrat" w:hAnsi="Montserrat"/>
          <w:b/>
        </w:rPr>
      </w:pPr>
    </w:p>
    <w:p w14:paraId="71B05025"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SECCIÓN PRIMERA</w:t>
      </w:r>
    </w:p>
    <w:p w14:paraId="13FFA144"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DE LAS FUNCIONES GENÉRICAS</w:t>
      </w:r>
    </w:p>
    <w:p w14:paraId="50DA7110" w14:textId="77777777" w:rsidR="00482CA1" w:rsidRPr="00E5014E" w:rsidRDefault="00482CA1" w:rsidP="00E5014E">
      <w:pPr>
        <w:shd w:val="clear" w:color="auto" w:fill="FFFFFF" w:themeFill="background1"/>
        <w:spacing w:after="0"/>
        <w:jc w:val="center"/>
        <w:rPr>
          <w:rFonts w:ascii="Montserrat" w:hAnsi="Montserrat"/>
        </w:rPr>
      </w:pPr>
    </w:p>
    <w:p w14:paraId="673057F7"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17</w:t>
      </w:r>
      <w:r w:rsidRPr="00E5014E">
        <w:rPr>
          <w:rFonts w:ascii="Montserrat" w:hAnsi="Montserrat"/>
        </w:rPr>
        <w:t>. Corresponde de manera genérica a las personas titulares de las Unidades Administrativas integrantes de la Comisión, el ejercicio de las siguientes funciones:</w:t>
      </w:r>
    </w:p>
    <w:p w14:paraId="44AB80D0" w14:textId="77777777" w:rsidR="00482CA1" w:rsidRPr="00E5014E" w:rsidRDefault="003D1CA4" w:rsidP="00E5014E">
      <w:pPr>
        <w:pStyle w:val="Prrafodelista"/>
        <w:numPr>
          <w:ilvl w:val="0"/>
          <w:numId w:val="19"/>
        </w:numPr>
        <w:shd w:val="clear" w:color="auto" w:fill="FFFFFF" w:themeFill="background1"/>
        <w:jc w:val="both"/>
        <w:rPr>
          <w:rFonts w:ascii="Montserrat" w:hAnsi="Montserrat"/>
        </w:rPr>
      </w:pPr>
      <w:r w:rsidRPr="00E5014E">
        <w:rPr>
          <w:rFonts w:ascii="Montserrat" w:hAnsi="Montserrat"/>
        </w:rPr>
        <w:t xml:space="preserve">Auxiliar a la persona Titular de la Comisión dentro de la esfera de competencia de la Unidad Administrativa a su cargo, en el ejercicio de sus funciones; </w:t>
      </w:r>
    </w:p>
    <w:p w14:paraId="02797C7D" w14:textId="77777777" w:rsidR="00482CA1" w:rsidRPr="00E5014E" w:rsidRDefault="003D1CA4" w:rsidP="00E5014E">
      <w:pPr>
        <w:pStyle w:val="Prrafodelista"/>
        <w:numPr>
          <w:ilvl w:val="0"/>
          <w:numId w:val="19"/>
        </w:numPr>
        <w:shd w:val="clear" w:color="auto" w:fill="FFFFFF" w:themeFill="background1"/>
        <w:jc w:val="both"/>
        <w:rPr>
          <w:rFonts w:ascii="Montserrat" w:hAnsi="Montserrat"/>
        </w:rPr>
      </w:pPr>
      <w:r w:rsidRPr="00E5014E">
        <w:rPr>
          <w:rFonts w:ascii="Montserrat" w:hAnsi="Montserrat"/>
        </w:rPr>
        <w:t>Planear, programar, organizar, dirigir, controlar, ejecutar y evaluar las labores encomendadas a la Unidad Administrativa;</w:t>
      </w:r>
    </w:p>
    <w:p w14:paraId="09A9817C" w14:textId="77777777" w:rsidR="00482CA1" w:rsidRPr="00E5014E" w:rsidRDefault="003D1CA4" w:rsidP="00E5014E">
      <w:pPr>
        <w:pStyle w:val="Prrafodelista"/>
        <w:numPr>
          <w:ilvl w:val="0"/>
          <w:numId w:val="19"/>
        </w:numPr>
        <w:shd w:val="clear" w:color="auto" w:fill="FFFFFF" w:themeFill="background1"/>
        <w:jc w:val="both"/>
        <w:rPr>
          <w:rFonts w:ascii="Montserrat" w:hAnsi="Montserrat"/>
        </w:rPr>
      </w:pPr>
      <w:r w:rsidRPr="00E5014E">
        <w:rPr>
          <w:rFonts w:ascii="Montserrat" w:hAnsi="Montserrat"/>
        </w:rPr>
        <w:t>Acordar con la persona Titular de la Comisión, los asuntos que expresamente se le encomienden, así como los que resulten de las facultades y obligaciones que este Estatuto les confiere;</w:t>
      </w:r>
    </w:p>
    <w:p w14:paraId="46D91CC2" w14:textId="076F3BCB" w:rsidR="00482CA1" w:rsidRPr="00E5014E" w:rsidRDefault="003D1CA4" w:rsidP="00E5014E">
      <w:pPr>
        <w:pStyle w:val="Prrafodelista"/>
        <w:numPr>
          <w:ilvl w:val="0"/>
          <w:numId w:val="19"/>
        </w:numPr>
        <w:shd w:val="clear" w:color="auto" w:fill="FFFFFF" w:themeFill="background1"/>
        <w:jc w:val="both"/>
        <w:rPr>
          <w:rFonts w:ascii="Montserrat" w:hAnsi="Montserrat"/>
        </w:rPr>
      </w:pPr>
      <w:r w:rsidRPr="00E5014E">
        <w:rPr>
          <w:rFonts w:ascii="Montserrat" w:hAnsi="Montserrat"/>
        </w:rPr>
        <w:t xml:space="preserve">Emitir los dictámenes, circulares, opiniones e informes que sean solicitados por la persona Titular de la Comisión y, en su caso, por las demás </w:t>
      </w:r>
      <w:r w:rsidR="00CA2B35" w:rsidRPr="00E5014E">
        <w:rPr>
          <w:rFonts w:ascii="Montserrat" w:hAnsi="Montserrat"/>
        </w:rPr>
        <w:t>U</w:t>
      </w:r>
      <w:r w:rsidRPr="00E5014E">
        <w:rPr>
          <w:rFonts w:ascii="Montserrat" w:hAnsi="Montserrat"/>
        </w:rPr>
        <w:t xml:space="preserve">nidades </w:t>
      </w:r>
      <w:r w:rsidR="00CA2B35" w:rsidRPr="00E5014E">
        <w:rPr>
          <w:rFonts w:ascii="Montserrat" w:hAnsi="Montserrat"/>
        </w:rPr>
        <w:t>A</w:t>
      </w:r>
      <w:r w:rsidRPr="00E5014E">
        <w:rPr>
          <w:rFonts w:ascii="Montserrat" w:hAnsi="Montserrat"/>
        </w:rPr>
        <w:t>dministrativas;</w:t>
      </w:r>
    </w:p>
    <w:p w14:paraId="12311D7B" w14:textId="77777777" w:rsidR="00482CA1" w:rsidRPr="00E5014E" w:rsidRDefault="003D1CA4" w:rsidP="00E5014E">
      <w:pPr>
        <w:pStyle w:val="Prrafodelista"/>
        <w:numPr>
          <w:ilvl w:val="0"/>
          <w:numId w:val="19"/>
        </w:numPr>
        <w:shd w:val="clear" w:color="auto" w:fill="FFFFFF" w:themeFill="background1"/>
        <w:jc w:val="both"/>
        <w:rPr>
          <w:rFonts w:ascii="Montserrat" w:hAnsi="Montserrat"/>
        </w:rPr>
      </w:pPr>
      <w:r w:rsidRPr="00E5014E">
        <w:rPr>
          <w:rFonts w:ascii="Montserrat" w:hAnsi="Montserrat"/>
        </w:rPr>
        <w:t>Participar cuando sea requerido en los Comités, con los derechos y obligaciones que le impongan los lineamientos, manuales, acuerdos u otras disposiciones que normen dichos cuerpos colegiados;</w:t>
      </w:r>
    </w:p>
    <w:p w14:paraId="33A19C05" w14:textId="56517CFB" w:rsidR="00C6377C" w:rsidRPr="00E5014E" w:rsidRDefault="003D1CA4" w:rsidP="00E5014E">
      <w:pPr>
        <w:pStyle w:val="Prrafodelista"/>
        <w:numPr>
          <w:ilvl w:val="0"/>
          <w:numId w:val="19"/>
        </w:numPr>
        <w:shd w:val="clear" w:color="auto" w:fill="FFFFFF" w:themeFill="background1"/>
        <w:jc w:val="both"/>
        <w:rPr>
          <w:rFonts w:ascii="Montserrat" w:hAnsi="Montserrat"/>
        </w:rPr>
      </w:pPr>
      <w:r w:rsidRPr="00E5014E">
        <w:rPr>
          <w:rFonts w:ascii="Montserrat" w:hAnsi="Montserrat"/>
        </w:rPr>
        <w:t xml:space="preserve">Formular, ejecutar, administrar y participar en el programa operativo anual, así como los proyectos relativos a las </w:t>
      </w:r>
      <w:r w:rsidR="00CA2B35" w:rsidRPr="00E5014E">
        <w:rPr>
          <w:rFonts w:ascii="Montserrat" w:hAnsi="Montserrat"/>
        </w:rPr>
        <w:t>U</w:t>
      </w:r>
      <w:r w:rsidRPr="00E5014E">
        <w:rPr>
          <w:rFonts w:ascii="Montserrat" w:hAnsi="Montserrat"/>
        </w:rPr>
        <w:t xml:space="preserve">nidades </w:t>
      </w:r>
      <w:r w:rsidR="00CA2B35" w:rsidRPr="00E5014E">
        <w:rPr>
          <w:rFonts w:ascii="Montserrat" w:hAnsi="Montserrat"/>
        </w:rPr>
        <w:t>A</w:t>
      </w:r>
      <w:r w:rsidRPr="00E5014E">
        <w:rPr>
          <w:rFonts w:ascii="Montserrat" w:hAnsi="Montserrat"/>
        </w:rPr>
        <w:t>dministrativas, de acuerdo con las políticas establecidas por la persona Titular de la Comisión y aprobados por la Junta de Gobierno, de acuerdo con la normatividad aplicable;</w:t>
      </w:r>
    </w:p>
    <w:p w14:paraId="04CFC3EB" w14:textId="53B72209" w:rsidR="00C6377C" w:rsidRPr="00E5014E" w:rsidRDefault="003D1CA4" w:rsidP="00E5014E">
      <w:pPr>
        <w:pStyle w:val="Prrafodelista"/>
        <w:numPr>
          <w:ilvl w:val="0"/>
          <w:numId w:val="19"/>
        </w:numPr>
        <w:shd w:val="clear" w:color="auto" w:fill="FFFFFF" w:themeFill="background1"/>
        <w:jc w:val="both"/>
        <w:rPr>
          <w:rFonts w:ascii="Montserrat" w:hAnsi="Montserrat"/>
        </w:rPr>
      </w:pPr>
      <w:r w:rsidRPr="00E5014E">
        <w:rPr>
          <w:rFonts w:ascii="Montserrat" w:hAnsi="Montserrat"/>
        </w:rPr>
        <w:t xml:space="preserve">Dar seguimiento, firmar y ratificar los acuerdos de trámite, así como resoluciones o acuerdos de las autoridades superiores y aquellos que se emitan con fundamento en las facultades que le correspondan o le hayan sido delegadas; </w:t>
      </w:r>
    </w:p>
    <w:p w14:paraId="4CB2A970" w14:textId="77777777" w:rsidR="00482CA1" w:rsidRPr="00E5014E" w:rsidRDefault="003D1CA4" w:rsidP="00E5014E">
      <w:pPr>
        <w:pStyle w:val="Prrafodelista"/>
        <w:numPr>
          <w:ilvl w:val="0"/>
          <w:numId w:val="19"/>
        </w:numPr>
        <w:shd w:val="clear" w:color="auto" w:fill="FFFFFF" w:themeFill="background1"/>
        <w:jc w:val="both"/>
        <w:rPr>
          <w:rFonts w:ascii="Montserrat" w:hAnsi="Montserrat"/>
        </w:rPr>
      </w:pPr>
      <w:r w:rsidRPr="00E5014E">
        <w:rPr>
          <w:rFonts w:ascii="Montserrat" w:hAnsi="Montserrat"/>
        </w:rPr>
        <w:t xml:space="preserve">Dar seguimiento a lo establecido en las Normas Generales del Control Interno en el ámbito de la Administración Pública Estatal, esto con la finalidad de canalizar las actividades de la Unidad Administrativa hacia el </w:t>
      </w:r>
      <w:r w:rsidRPr="00E5014E">
        <w:rPr>
          <w:rFonts w:ascii="Montserrat" w:hAnsi="Montserrat"/>
        </w:rPr>
        <w:lastRenderedPageBreak/>
        <w:t>logro de los objetivos y metas institucionales; obtener información confiable y oportuna, y cumplir con el marco jurídico que le sea aplicable;</w:t>
      </w:r>
    </w:p>
    <w:p w14:paraId="7D1B1EC0" w14:textId="77777777" w:rsidR="00482CA1" w:rsidRPr="00E5014E" w:rsidRDefault="003D1CA4" w:rsidP="00E5014E">
      <w:pPr>
        <w:pStyle w:val="Prrafodelista"/>
        <w:numPr>
          <w:ilvl w:val="0"/>
          <w:numId w:val="19"/>
        </w:numPr>
        <w:shd w:val="clear" w:color="auto" w:fill="FFFFFF" w:themeFill="background1"/>
        <w:jc w:val="both"/>
        <w:rPr>
          <w:rFonts w:ascii="Montserrat" w:hAnsi="Montserrat"/>
        </w:rPr>
      </w:pPr>
      <w:r w:rsidRPr="00E5014E">
        <w:rPr>
          <w:rFonts w:ascii="Montserrat" w:hAnsi="Montserrat"/>
        </w:rPr>
        <w:t>Atender en tiempo y forma los requerimientos de los Órganos fiscalizadores en periodo de auditoría, y en su caso, solventar legal y oportunamente las observaciones hechas a las Unidades Administrativas a su cargo;</w:t>
      </w:r>
    </w:p>
    <w:p w14:paraId="599C6D0B" w14:textId="77777777" w:rsidR="00C6377C" w:rsidRPr="00E5014E" w:rsidRDefault="003D1CA4" w:rsidP="00E5014E">
      <w:pPr>
        <w:pStyle w:val="Prrafodelista"/>
        <w:numPr>
          <w:ilvl w:val="0"/>
          <w:numId w:val="19"/>
        </w:numPr>
        <w:shd w:val="clear" w:color="auto" w:fill="FFFFFF" w:themeFill="background1"/>
        <w:jc w:val="both"/>
        <w:rPr>
          <w:rFonts w:ascii="Montserrat" w:hAnsi="Montserrat"/>
        </w:rPr>
      </w:pPr>
      <w:r w:rsidRPr="00E5014E">
        <w:rPr>
          <w:rFonts w:ascii="Montserrat" w:hAnsi="Montserrat"/>
        </w:rPr>
        <w:t>Coadyuvar en tiempo y forma en el ámbito de su competencia, con la Dirección de Gestión Institucional a la integración de la información pública que sea solicitada a la Comisión en términos de la Ley General de Transparencia y Acceso a la Información Pública, Ley de Transparencia y Acceso a la Información Pública para el Estado de Hidalgo y su Reglamento;</w:t>
      </w:r>
    </w:p>
    <w:p w14:paraId="4E995AFA" w14:textId="179566FB" w:rsidR="00482CA1" w:rsidRPr="00E5014E" w:rsidRDefault="003D1CA4" w:rsidP="00E5014E">
      <w:pPr>
        <w:pStyle w:val="Prrafodelista"/>
        <w:numPr>
          <w:ilvl w:val="0"/>
          <w:numId w:val="19"/>
        </w:numPr>
        <w:shd w:val="clear" w:color="auto" w:fill="FFFFFF" w:themeFill="background1"/>
        <w:jc w:val="both"/>
        <w:rPr>
          <w:rFonts w:ascii="Montserrat" w:hAnsi="Montserrat"/>
        </w:rPr>
      </w:pPr>
      <w:r w:rsidRPr="00E5014E">
        <w:rPr>
          <w:rFonts w:ascii="Montserrat" w:hAnsi="Montserrat"/>
        </w:rPr>
        <w:t>Participar en la dirección, coordinación y supervisión del proceso relativo a la institucionalización de la perspectiva de género al interior de la Comisión;</w:t>
      </w:r>
    </w:p>
    <w:p w14:paraId="6C43F818" w14:textId="77777777" w:rsidR="00482CA1" w:rsidRPr="00E5014E" w:rsidRDefault="003D1CA4" w:rsidP="00E5014E">
      <w:pPr>
        <w:pStyle w:val="Prrafodelista"/>
        <w:numPr>
          <w:ilvl w:val="0"/>
          <w:numId w:val="19"/>
        </w:numPr>
        <w:shd w:val="clear" w:color="auto" w:fill="FFFFFF" w:themeFill="background1"/>
        <w:jc w:val="both"/>
        <w:rPr>
          <w:rFonts w:ascii="Montserrat" w:hAnsi="Montserrat"/>
        </w:rPr>
      </w:pPr>
      <w:r w:rsidRPr="00E5014E">
        <w:rPr>
          <w:rFonts w:ascii="Montserrat" w:hAnsi="Montserrat"/>
        </w:rPr>
        <w:t xml:space="preserve">Impulsar el desarrollo de su personal, en el ámbito de su competencia, bajo los principios de equidad de género, del Código de Ética, principios y valores del Poder Ejecutivo del Estado y el Código de Conducta de la Comisión, a fin de que desarrollen de manera profesional y ética sus conocimientos, habilidades y actitudes al interior de la Comisión; proteger sus derechos con el objeto de lograr un entorno de igualdad y respeto a su dignidad, así como establecer las prestaciones sociales que a su derecho corresponda; y </w:t>
      </w:r>
    </w:p>
    <w:p w14:paraId="678592B7" w14:textId="266C331C" w:rsidR="00F035B4" w:rsidRPr="00E5014E" w:rsidRDefault="003D1CA4" w:rsidP="00E5014E">
      <w:pPr>
        <w:pStyle w:val="Prrafodelista"/>
        <w:numPr>
          <w:ilvl w:val="0"/>
          <w:numId w:val="19"/>
        </w:numPr>
        <w:shd w:val="clear" w:color="auto" w:fill="FFFFFF" w:themeFill="background1"/>
        <w:jc w:val="both"/>
        <w:rPr>
          <w:rFonts w:ascii="Montserrat" w:hAnsi="Montserrat"/>
        </w:rPr>
      </w:pPr>
      <w:r w:rsidRPr="00E5014E">
        <w:rPr>
          <w:rFonts w:ascii="Montserrat" w:hAnsi="Montserrat"/>
        </w:rPr>
        <w:t>Las demás que expresamente otorgue la persona Titular de la Comisión.</w:t>
      </w:r>
    </w:p>
    <w:p w14:paraId="7A2F4A47" w14:textId="595F5545" w:rsidR="00F035B4" w:rsidRPr="00E5014E" w:rsidRDefault="00CA2B35" w:rsidP="00E5014E">
      <w:pPr>
        <w:shd w:val="clear" w:color="auto" w:fill="FFFFFF" w:themeFill="background1"/>
        <w:jc w:val="both"/>
        <w:rPr>
          <w:rFonts w:ascii="Montserrat" w:hAnsi="Montserrat"/>
        </w:rPr>
      </w:pPr>
      <w:r w:rsidRPr="00E5014E">
        <w:rPr>
          <w:rFonts w:ascii="Montserrat" w:hAnsi="Montserrat"/>
        </w:rPr>
        <w:t>L</w:t>
      </w:r>
      <w:r w:rsidR="00F035B4" w:rsidRPr="00E5014E">
        <w:rPr>
          <w:rFonts w:ascii="Montserrat" w:hAnsi="Montserrat"/>
        </w:rPr>
        <w:t xml:space="preserve">as personas titulares de las Unidades Administrativas a que se refiere la estructura orgánica vigente, y las personas servidoras públicas adscritas a éstas, ejercerán sus facultades y obligaciones dentro del territorio del Estado de Hidalgo, con sujeción a la Ley, el presente Estatuto, los Decretos, Reglamentos, Acuerdos, Convenios y sus anexos, Circulares de carácter general y demás disposiciones que incidan en las funciones de la Comisión, así como las que determine la Junta de Gobierno. </w:t>
      </w:r>
    </w:p>
    <w:p w14:paraId="61DB042E"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SECCIÓN SEGUNDA</w:t>
      </w:r>
    </w:p>
    <w:p w14:paraId="2A3C4489"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DE LAS FUNCIONES ESPECÍFICAS</w:t>
      </w:r>
    </w:p>
    <w:p w14:paraId="651DFDDB" w14:textId="77777777" w:rsidR="00482CA1" w:rsidRPr="00E5014E" w:rsidRDefault="00482CA1" w:rsidP="00E5014E">
      <w:pPr>
        <w:shd w:val="clear" w:color="auto" w:fill="FFFFFF" w:themeFill="background1"/>
        <w:spacing w:after="0"/>
        <w:jc w:val="center"/>
        <w:rPr>
          <w:rFonts w:ascii="Montserrat" w:hAnsi="Montserrat"/>
        </w:rPr>
      </w:pPr>
    </w:p>
    <w:p w14:paraId="4017E4AC" w14:textId="68C775FB" w:rsidR="00D26C0E" w:rsidRPr="00E5014E" w:rsidRDefault="003D1CA4" w:rsidP="00E5014E">
      <w:pPr>
        <w:shd w:val="clear" w:color="auto" w:fill="FFFFFF" w:themeFill="background1"/>
        <w:jc w:val="both"/>
        <w:rPr>
          <w:rFonts w:ascii="Montserrat" w:hAnsi="Montserrat"/>
        </w:rPr>
      </w:pPr>
      <w:r w:rsidRPr="00E5014E">
        <w:rPr>
          <w:rFonts w:ascii="Montserrat" w:hAnsi="Montserrat"/>
          <w:b/>
        </w:rPr>
        <w:t>Artículo 18.</w:t>
      </w:r>
      <w:r w:rsidRPr="00E5014E">
        <w:rPr>
          <w:rFonts w:ascii="Montserrat" w:hAnsi="Montserrat"/>
        </w:rPr>
        <w:t xml:space="preserve"> </w:t>
      </w:r>
      <w:r w:rsidR="00D26C0E" w:rsidRPr="00E5014E">
        <w:rPr>
          <w:rFonts w:ascii="Montserrat" w:hAnsi="Montserrat"/>
        </w:rPr>
        <w:t xml:space="preserve">Corresponde a la persona Titular de la Dirección de Gestión Institucional el ejercicio de las siguientes </w:t>
      </w:r>
      <w:r w:rsidR="00F30B87" w:rsidRPr="00E5014E">
        <w:rPr>
          <w:rFonts w:ascii="Montserrat" w:hAnsi="Montserrat"/>
        </w:rPr>
        <w:t>funciones</w:t>
      </w:r>
      <w:r w:rsidR="00D26C0E" w:rsidRPr="00E5014E">
        <w:rPr>
          <w:rFonts w:ascii="Montserrat" w:hAnsi="Montserrat"/>
        </w:rPr>
        <w:t>:</w:t>
      </w:r>
    </w:p>
    <w:p w14:paraId="6FAC74B2" w14:textId="77777777" w:rsidR="00D26C0E" w:rsidRPr="00E5014E" w:rsidRDefault="00D26C0E" w:rsidP="00E5014E">
      <w:pPr>
        <w:pStyle w:val="Prrafodelista"/>
        <w:numPr>
          <w:ilvl w:val="0"/>
          <w:numId w:val="20"/>
        </w:numPr>
        <w:shd w:val="clear" w:color="auto" w:fill="FFFFFF" w:themeFill="background1"/>
        <w:jc w:val="both"/>
        <w:rPr>
          <w:rFonts w:ascii="Montserrat" w:hAnsi="Montserrat"/>
        </w:rPr>
      </w:pPr>
      <w:r w:rsidRPr="00E5014E">
        <w:rPr>
          <w:rFonts w:ascii="Montserrat" w:hAnsi="Montserrat"/>
        </w:rPr>
        <w:t>Determinar las estrategias de la automatización y modernización sobre los procesos sustantivos y administrativos, a través del uso de tecnologías de la información;</w:t>
      </w:r>
    </w:p>
    <w:p w14:paraId="4605C52D" w14:textId="77777777" w:rsidR="00D26C0E" w:rsidRPr="00E5014E" w:rsidRDefault="00D26C0E" w:rsidP="00E5014E">
      <w:pPr>
        <w:pStyle w:val="Prrafodelista"/>
        <w:numPr>
          <w:ilvl w:val="0"/>
          <w:numId w:val="20"/>
        </w:numPr>
        <w:shd w:val="clear" w:color="auto" w:fill="FFFFFF" w:themeFill="background1"/>
        <w:jc w:val="both"/>
        <w:rPr>
          <w:rFonts w:ascii="Montserrat" w:hAnsi="Montserrat"/>
        </w:rPr>
      </w:pPr>
      <w:r w:rsidRPr="00E5014E">
        <w:rPr>
          <w:rFonts w:ascii="Montserrat" w:hAnsi="Montserrat"/>
        </w:rPr>
        <w:t>Coordinar las acciones de control y seguimiento de la unidad de correspondencia de la Comisión;</w:t>
      </w:r>
    </w:p>
    <w:p w14:paraId="666A3A91" w14:textId="580D0A2E" w:rsidR="00D26C0E" w:rsidRPr="00E5014E" w:rsidRDefault="00D26C0E" w:rsidP="00E5014E">
      <w:pPr>
        <w:pStyle w:val="Prrafodelista"/>
        <w:numPr>
          <w:ilvl w:val="0"/>
          <w:numId w:val="20"/>
        </w:numPr>
        <w:shd w:val="clear" w:color="auto" w:fill="FFFFFF" w:themeFill="background1"/>
        <w:jc w:val="both"/>
        <w:rPr>
          <w:rFonts w:ascii="Montserrat" w:hAnsi="Montserrat"/>
        </w:rPr>
      </w:pPr>
      <w:r w:rsidRPr="00E5014E">
        <w:rPr>
          <w:rFonts w:ascii="Montserrat" w:hAnsi="Montserrat"/>
        </w:rPr>
        <w:t>Supervisar los sistemas institucionales</w:t>
      </w:r>
      <w:r w:rsidR="004D7336" w:rsidRPr="00E5014E">
        <w:rPr>
          <w:rFonts w:ascii="Montserrat" w:hAnsi="Montserrat"/>
        </w:rPr>
        <w:t xml:space="preserve">, </w:t>
      </w:r>
      <w:r w:rsidRPr="00E5014E">
        <w:rPr>
          <w:rFonts w:ascii="Montserrat" w:hAnsi="Montserrat"/>
        </w:rPr>
        <w:t>de atención al pueblo (SAP) y de gestión interna (</w:t>
      </w:r>
      <w:r w:rsidR="004E29DF" w:rsidRPr="00E5014E">
        <w:rPr>
          <w:rFonts w:ascii="Montserrat" w:hAnsi="Montserrat"/>
        </w:rPr>
        <w:t>SIPDUS</w:t>
      </w:r>
      <w:r w:rsidRPr="00E5014E">
        <w:rPr>
          <w:rFonts w:ascii="Montserrat" w:hAnsi="Montserrat"/>
        </w:rPr>
        <w:t>);</w:t>
      </w:r>
    </w:p>
    <w:p w14:paraId="1455CA1C" w14:textId="77777777" w:rsidR="00D26C0E" w:rsidRPr="00E5014E" w:rsidRDefault="00D26C0E" w:rsidP="00E5014E">
      <w:pPr>
        <w:pStyle w:val="Prrafodelista"/>
        <w:numPr>
          <w:ilvl w:val="0"/>
          <w:numId w:val="20"/>
        </w:numPr>
        <w:shd w:val="clear" w:color="auto" w:fill="FFFFFF" w:themeFill="background1"/>
        <w:jc w:val="both"/>
        <w:rPr>
          <w:rFonts w:ascii="Montserrat" w:hAnsi="Montserrat"/>
        </w:rPr>
      </w:pPr>
      <w:r w:rsidRPr="00E5014E">
        <w:rPr>
          <w:rFonts w:ascii="Montserrat" w:hAnsi="Montserrat"/>
        </w:rPr>
        <w:t>Coordinar el funcionamiento del Sistema Institucional de Archivos de la Comisión;</w:t>
      </w:r>
    </w:p>
    <w:p w14:paraId="3A374A32" w14:textId="77777777" w:rsidR="00D26C0E" w:rsidRPr="00E5014E" w:rsidRDefault="00D26C0E" w:rsidP="00E5014E">
      <w:pPr>
        <w:pStyle w:val="Prrafodelista"/>
        <w:numPr>
          <w:ilvl w:val="0"/>
          <w:numId w:val="20"/>
        </w:numPr>
        <w:shd w:val="clear" w:color="auto" w:fill="FFFFFF" w:themeFill="background1"/>
        <w:jc w:val="both"/>
        <w:rPr>
          <w:rFonts w:ascii="Montserrat" w:hAnsi="Montserrat"/>
        </w:rPr>
      </w:pPr>
      <w:r w:rsidRPr="00E5014E">
        <w:rPr>
          <w:rFonts w:ascii="Montserrat" w:hAnsi="Montserrat"/>
        </w:rPr>
        <w:t xml:space="preserve">Vigilar el cumplimiento en materia de obligaciones de transparencia; </w:t>
      </w:r>
    </w:p>
    <w:p w14:paraId="76263894" w14:textId="77777777" w:rsidR="00D26C0E" w:rsidRPr="00E5014E" w:rsidRDefault="00D26C0E" w:rsidP="00E5014E">
      <w:pPr>
        <w:pStyle w:val="Prrafodelista"/>
        <w:numPr>
          <w:ilvl w:val="0"/>
          <w:numId w:val="20"/>
        </w:numPr>
        <w:shd w:val="clear" w:color="auto" w:fill="FFFFFF" w:themeFill="background1"/>
        <w:jc w:val="both"/>
        <w:rPr>
          <w:rFonts w:ascii="Montserrat" w:hAnsi="Montserrat"/>
        </w:rPr>
      </w:pPr>
      <w:r w:rsidRPr="00E5014E">
        <w:rPr>
          <w:rFonts w:ascii="Montserrat" w:hAnsi="Montserrat"/>
        </w:rPr>
        <w:lastRenderedPageBreak/>
        <w:t>Vigilar el cumplimiento de obligaciones del Registro Público de Organismos Descentralizados (REPOD´S); y</w:t>
      </w:r>
    </w:p>
    <w:p w14:paraId="33556C7E" w14:textId="77777777" w:rsidR="00D26C0E" w:rsidRPr="00E5014E" w:rsidRDefault="00D26C0E" w:rsidP="00E5014E">
      <w:pPr>
        <w:pStyle w:val="Prrafodelista"/>
        <w:numPr>
          <w:ilvl w:val="0"/>
          <w:numId w:val="20"/>
        </w:numPr>
        <w:shd w:val="clear" w:color="auto" w:fill="FFFFFF" w:themeFill="background1"/>
        <w:jc w:val="both"/>
        <w:rPr>
          <w:rFonts w:ascii="Montserrat" w:hAnsi="Montserrat"/>
        </w:rPr>
      </w:pPr>
      <w:r w:rsidRPr="00E5014E">
        <w:rPr>
          <w:rFonts w:ascii="Montserrat" w:hAnsi="Montserrat"/>
        </w:rPr>
        <w:t>Las demás que las disposiciones legales o la persona Titular de la Comisión le confieran para el ejercicio de sus funciones.</w:t>
      </w:r>
    </w:p>
    <w:p w14:paraId="0CDD27A7" w14:textId="15453677" w:rsidR="000D4B12" w:rsidRPr="00E5014E" w:rsidRDefault="003D1CA4" w:rsidP="00E5014E">
      <w:pPr>
        <w:shd w:val="clear" w:color="auto" w:fill="FFFFFF" w:themeFill="background1"/>
        <w:jc w:val="both"/>
        <w:rPr>
          <w:rFonts w:ascii="Montserrat" w:hAnsi="Montserrat"/>
        </w:rPr>
      </w:pPr>
      <w:r w:rsidRPr="00E5014E">
        <w:rPr>
          <w:rFonts w:ascii="Montserrat" w:hAnsi="Montserrat"/>
          <w:b/>
        </w:rPr>
        <w:t>Artículo 19.</w:t>
      </w:r>
      <w:r w:rsidR="000D4B12" w:rsidRPr="00E5014E">
        <w:rPr>
          <w:rFonts w:ascii="Montserrat" w:hAnsi="Montserrat"/>
          <w:b/>
        </w:rPr>
        <w:t xml:space="preserve"> </w:t>
      </w:r>
      <w:r w:rsidR="000D4B12" w:rsidRPr="00E5014E">
        <w:rPr>
          <w:rFonts w:ascii="Montserrat" w:hAnsi="Montserrat"/>
        </w:rPr>
        <w:t xml:space="preserve">Corresponde a la persona Titular de la Dirección de Organismos Operadores y Atención a Usuarios el ejercicio de las siguientes </w:t>
      </w:r>
      <w:r w:rsidR="00267399" w:rsidRPr="00E5014E">
        <w:rPr>
          <w:rFonts w:ascii="Montserrat" w:hAnsi="Montserrat"/>
        </w:rPr>
        <w:t>funciones</w:t>
      </w:r>
      <w:r w:rsidR="000D4B12" w:rsidRPr="00E5014E">
        <w:rPr>
          <w:rFonts w:ascii="Montserrat" w:hAnsi="Montserrat"/>
        </w:rPr>
        <w:t>:</w:t>
      </w:r>
    </w:p>
    <w:p w14:paraId="1B46E8AB" w14:textId="77777777" w:rsidR="000D4B12" w:rsidRPr="00E5014E" w:rsidRDefault="000D4B12" w:rsidP="00E5014E">
      <w:pPr>
        <w:pStyle w:val="Prrafodelista"/>
        <w:numPr>
          <w:ilvl w:val="0"/>
          <w:numId w:val="21"/>
        </w:numPr>
        <w:shd w:val="clear" w:color="auto" w:fill="FFFFFF" w:themeFill="background1"/>
        <w:jc w:val="both"/>
        <w:rPr>
          <w:rFonts w:ascii="Montserrat" w:hAnsi="Montserrat"/>
        </w:rPr>
      </w:pPr>
      <w:r w:rsidRPr="00E5014E">
        <w:rPr>
          <w:rFonts w:ascii="Montserrat" w:hAnsi="Montserrat"/>
        </w:rPr>
        <w:t>Coordinar la participación de la Comisión ante las Juntas de Gobierno de los Organismos Operadores del Agua;</w:t>
      </w:r>
    </w:p>
    <w:p w14:paraId="0A58A80A" w14:textId="3B37131A" w:rsidR="000D4B12" w:rsidRPr="00E5014E" w:rsidRDefault="000D4B12" w:rsidP="00E5014E">
      <w:pPr>
        <w:pStyle w:val="Prrafodelista"/>
        <w:numPr>
          <w:ilvl w:val="0"/>
          <w:numId w:val="21"/>
        </w:numPr>
        <w:shd w:val="clear" w:color="auto" w:fill="FFFFFF" w:themeFill="background1"/>
        <w:jc w:val="both"/>
        <w:rPr>
          <w:rFonts w:ascii="Montserrat" w:hAnsi="Montserrat"/>
        </w:rPr>
      </w:pPr>
      <w:r w:rsidRPr="00E5014E">
        <w:rPr>
          <w:rFonts w:ascii="Montserrat" w:hAnsi="Montserrat"/>
        </w:rPr>
        <w:t xml:space="preserve">Proponer estrategias y proyectos para la creación y formalización de </w:t>
      </w:r>
      <w:r w:rsidR="004D6C37" w:rsidRPr="00E5014E">
        <w:rPr>
          <w:rFonts w:ascii="Montserrat" w:hAnsi="Montserrat"/>
        </w:rPr>
        <w:t>O</w:t>
      </w:r>
      <w:r w:rsidRPr="00E5014E">
        <w:rPr>
          <w:rFonts w:ascii="Montserrat" w:hAnsi="Montserrat"/>
        </w:rPr>
        <w:t xml:space="preserve">rganismos </w:t>
      </w:r>
      <w:r w:rsidR="004D6C37" w:rsidRPr="00E5014E">
        <w:rPr>
          <w:rFonts w:ascii="Montserrat" w:hAnsi="Montserrat"/>
        </w:rPr>
        <w:t>O</w:t>
      </w:r>
      <w:r w:rsidRPr="00E5014E">
        <w:rPr>
          <w:rFonts w:ascii="Montserrat" w:hAnsi="Montserrat"/>
        </w:rPr>
        <w:t>peradores de</w:t>
      </w:r>
      <w:r w:rsidR="004D6C37" w:rsidRPr="00E5014E">
        <w:rPr>
          <w:rFonts w:ascii="Montserrat" w:hAnsi="Montserrat"/>
        </w:rPr>
        <w:t>l</w:t>
      </w:r>
      <w:r w:rsidRPr="00E5014E">
        <w:rPr>
          <w:rFonts w:ascii="Montserrat" w:hAnsi="Montserrat"/>
        </w:rPr>
        <w:t xml:space="preserve"> </w:t>
      </w:r>
      <w:r w:rsidR="004D6C37" w:rsidRPr="00E5014E">
        <w:rPr>
          <w:rFonts w:ascii="Montserrat" w:hAnsi="Montserrat"/>
        </w:rPr>
        <w:t>A</w:t>
      </w:r>
      <w:r w:rsidRPr="00E5014E">
        <w:rPr>
          <w:rFonts w:ascii="Montserrat" w:hAnsi="Montserrat"/>
        </w:rPr>
        <w:t>gua;</w:t>
      </w:r>
    </w:p>
    <w:p w14:paraId="063338CA" w14:textId="1BAFB318" w:rsidR="000D4B12" w:rsidRPr="00E5014E" w:rsidRDefault="000D4B12" w:rsidP="00E5014E">
      <w:pPr>
        <w:pStyle w:val="Prrafodelista"/>
        <w:numPr>
          <w:ilvl w:val="0"/>
          <w:numId w:val="21"/>
        </w:numPr>
        <w:shd w:val="clear" w:color="auto" w:fill="FFFFFF" w:themeFill="background1"/>
        <w:jc w:val="both"/>
        <w:rPr>
          <w:rFonts w:ascii="Montserrat" w:hAnsi="Montserrat"/>
        </w:rPr>
      </w:pPr>
      <w:r w:rsidRPr="00E5014E">
        <w:rPr>
          <w:rFonts w:ascii="Montserrat" w:hAnsi="Montserrat"/>
        </w:rPr>
        <w:t>Autorizar las actividades para la planeación, ejecución y monitoreo de las estrategias</w:t>
      </w:r>
      <w:r w:rsidR="004D6C37" w:rsidRPr="00E5014E">
        <w:rPr>
          <w:rFonts w:ascii="Montserrat" w:hAnsi="Montserrat"/>
        </w:rPr>
        <w:t xml:space="preserve"> destinadas</w:t>
      </w:r>
      <w:r w:rsidRPr="00E5014E">
        <w:rPr>
          <w:rFonts w:ascii="Montserrat" w:hAnsi="Montserrat"/>
        </w:rPr>
        <w:t xml:space="preserve"> para fortalecer la cultura del agua;</w:t>
      </w:r>
    </w:p>
    <w:p w14:paraId="761656DA" w14:textId="1A1D0E2B" w:rsidR="000D4B12" w:rsidRPr="00E5014E" w:rsidRDefault="000D4B12" w:rsidP="00E5014E">
      <w:pPr>
        <w:pStyle w:val="Prrafodelista"/>
        <w:numPr>
          <w:ilvl w:val="0"/>
          <w:numId w:val="21"/>
        </w:numPr>
        <w:shd w:val="clear" w:color="auto" w:fill="FFFFFF" w:themeFill="background1"/>
        <w:jc w:val="both"/>
        <w:rPr>
          <w:rFonts w:ascii="Montserrat" w:hAnsi="Montserrat"/>
        </w:rPr>
      </w:pPr>
      <w:r w:rsidRPr="00E5014E">
        <w:rPr>
          <w:rFonts w:ascii="Montserrat" w:hAnsi="Montserrat"/>
        </w:rPr>
        <w:t xml:space="preserve">Supervisar las acciones </w:t>
      </w:r>
      <w:r w:rsidR="004D6C37" w:rsidRPr="00E5014E">
        <w:rPr>
          <w:rFonts w:ascii="Montserrat" w:hAnsi="Montserrat"/>
        </w:rPr>
        <w:t xml:space="preserve">necesarias </w:t>
      </w:r>
      <w:r w:rsidRPr="00E5014E">
        <w:rPr>
          <w:rFonts w:ascii="Montserrat" w:hAnsi="Montserrat"/>
        </w:rPr>
        <w:t xml:space="preserve">para la instalación de </w:t>
      </w:r>
      <w:r w:rsidR="004D6C37" w:rsidRPr="00E5014E">
        <w:rPr>
          <w:rFonts w:ascii="Montserrat" w:hAnsi="Montserrat"/>
        </w:rPr>
        <w:t xml:space="preserve">organizaciones comunitarias y </w:t>
      </w:r>
      <w:r w:rsidRPr="00E5014E">
        <w:rPr>
          <w:rFonts w:ascii="Montserrat" w:hAnsi="Montserrat"/>
        </w:rPr>
        <w:t xml:space="preserve">comités </w:t>
      </w:r>
      <w:r w:rsidR="004D6C37" w:rsidRPr="00E5014E">
        <w:rPr>
          <w:rFonts w:ascii="Montserrat" w:hAnsi="Montserrat"/>
        </w:rPr>
        <w:t xml:space="preserve">de </w:t>
      </w:r>
      <w:r w:rsidRPr="00E5014E">
        <w:rPr>
          <w:rFonts w:ascii="Montserrat" w:hAnsi="Montserrat"/>
        </w:rPr>
        <w:t>contraloría social;</w:t>
      </w:r>
    </w:p>
    <w:p w14:paraId="520ECF3F" w14:textId="23FA65C2" w:rsidR="000D4B12" w:rsidRPr="00E5014E" w:rsidRDefault="000D4B12" w:rsidP="00E5014E">
      <w:pPr>
        <w:pStyle w:val="Prrafodelista"/>
        <w:numPr>
          <w:ilvl w:val="0"/>
          <w:numId w:val="21"/>
        </w:numPr>
        <w:shd w:val="clear" w:color="auto" w:fill="FFFFFF" w:themeFill="background1"/>
        <w:jc w:val="both"/>
        <w:rPr>
          <w:rFonts w:ascii="Montserrat" w:hAnsi="Montserrat"/>
        </w:rPr>
      </w:pPr>
      <w:r w:rsidRPr="00E5014E">
        <w:rPr>
          <w:rFonts w:ascii="Montserrat" w:hAnsi="Montserrat"/>
        </w:rPr>
        <w:t xml:space="preserve">Coordinar </w:t>
      </w:r>
      <w:r w:rsidR="004D6C37" w:rsidRPr="00E5014E">
        <w:rPr>
          <w:rFonts w:ascii="Montserrat" w:hAnsi="Montserrat"/>
        </w:rPr>
        <w:t xml:space="preserve">la </w:t>
      </w:r>
      <w:r w:rsidRPr="00E5014E">
        <w:rPr>
          <w:rFonts w:ascii="Montserrat" w:hAnsi="Montserrat"/>
        </w:rPr>
        <w:t>atención a usuarios, que requieran información en materia hídrica;</w:t>
      </w:r>
    </w:p>
    <w:p w14:paraId="1D318D03" w14:textId="365A8DEE" w:rsidR="000D4B12" w:rsidRPr="00E5014E" w:rsidRDefault="000D4B12" w:rsidP="00E5014E">
      <w:pPr>
        <w:pStyle w:val="Prrafodelista"/>
        <w:numPr>
          <w:ilvl w:val="0"/>
          <w:numId w:val="21"/>
        </w:numPr>
        <w:shd w:val="clear" w:color="auto" w:fill="FFFFFF" w:themeFill="background1"/>
        <w:jc w:val="both"/>
        <w:rPr>
          <w:rFonts w:ascii="Montserrat" w:hAnsi="Montserrat"/>
        </w:rPr>
      </w:pPr>
      <w:r w:rsidRPr="00E5014E">
        <w:rPr>
          <w:rFonts w:ascii="Montserrat" w:hAnsi="Montserrat"/>
        </w:rPr>
        <w:t xml:space="preserve">Coordinar las acciones </w:t>
      </w:r>
      <w:r w:rsidR="004D6C37" w:rsidRPr="00E5014E">
        <w:rPr>
          <w:rFonts w:ascii="Montserrat" w:hAnsi="Montserrat"/>
        </w:rPr>
        <w:t xml:space="preserve">orientadas a </w:t>
      </w:r>
      <w:r w:rsidRPr="00E5014E">
        <w:rPr>
          <w:rFonts w:ascii="Montserrat" w:hAnsi="Montserrat"/>
        </w:rPr>
        <w:t xml:space="preserve">la resolución de necesidades de la población en materia de agua; </w:t>
      </w:r>
    </w:p>
    <w:p w14:paraId="10FB7FDD" w14:textId="0DCE9A42" w:rsidR="000D4B12" w:rsidRPr="00E5014E" w:rsidRDefault="00020973" w:rsidP="00E5014E">
      <w:pPr>
        <w:pStyle w:val="Prrafodelista"/>
        <w:numPr>
          <w:ilvl w:val="0"/>
          <w:numId w:val="21"/>
        </w:numPr>
        <w:shd w:val="clear" w:color="auto" w:fill="FFFFFF" w:themeFill="background1"/>
        <w:jc w:val="both"/>
        <w:rPr>
          <w:rFonts w:ascii="Montserrat" w:hAnsi="Montserrat"/>
        </w:rPr>
      </w:pPr>
      <w:r w:rsidRPr="00E5014E">
        <w:rPr>
          <w:rFonts w:ascii="Montserrat" w:hAnsi="Montserrat"/>
        </w:rPr>
        <w:t xml:space="preserve">Supervisar el fortalecimiento de capacidades técnicas y administrativas dirigidas a los </w:t>
      </w:r>
      <w:r w:rsidR="00CA2B35" w:rsidRPr="00E5014E">
        <w:rPr>
          <w:rFonts w:ascii="Montserrat" w:hAnsi="Montserrat"/>
        </w:rPr>
        <w:t>Organismos Operadores</w:t>
      </w:r>
      <w:r w:rsidRPr="00E5014E">
        <w:rPr>
          <w:rFonts w:ascii="Montserrat" w:hAnsi="Montserrat"/>
        </w:rPr>
        <w:t xml:space="preserve"> y Presidencias Municipales;</w:t>
      </w:r>
      <w:r w:rsidR="000D4B12" w:rsidRPr="00E5014E">
        <w:rPr>
          <w:rFonts w:ascii="Montserrat" w:hAnsi="Montserrat"/>
        </w:rPr>
        <w:t xml:space="preserve"> </w:t>
      </w:r>
      <w:r w:rsidRPr="00E5014E">
        <w:rPr>
          <w:rFonts w:ascii="Montserrat" w:hAnsi="Montserrat"/>
        </w:rPr>
        <w:t>y</w:t>
      </w:r>
    </w:p>
    <w:p w14:paraId="0B7BE99A" w14:textId="231E89C4" w:rsidR="000D4B12" w:rsidRPr="00E5014E" w:rsidRDefault="000D4B12" w:rsidP="00E5014E">
      <w:pPr>
        <w:pStyle w:val="Prrafodelista"/>
        <w:numPr>
          <w:ilvl w:val="0"/>
          <w:numId w:val="21"/>
        </w:numPr>
        <w:shd w:val="clear" w:color="auto" w:fill="FFFFFF" w:themeFill="background1"/>
        <w:jc w:val="both"/>
        <w:rPr>
          <w:rFonts w:ascii="Montserrat" w:hAnsi="Montserrat"/>
        </w:rPr>
      </w:pPr>
      <w:r w:rsidRPr="00E5014E">
        <w:rPr>
          <w:rFonts w:ascii="Montserrat" w:hAnsi="Montserrat"/>
        </w:rPr>
        <w:t xml:space="preserve">Las demás que </w:t>
      </w:r>
      <w:r w:rsidR="004A20EA" w:rsidRPr="00E5014E">
        <w:rPr>
          <w:rFonts w:ascii="Montserrat" w:hAnsi="Montserrat"/>
        </w:rPr>
        <w:t xml:space="preserve">le confieran </w:t>
      </w:r>
      <w:r w:rsidRPr="00E5014E">
        <w:rPr>
          <w:rFonts w:ascii="Montserrat" w:hAnsi="Montserrat"/>
        </w:rPr>
        <w:t>las disposiciones legales o la persona Titular de la Comisión para el ejercicio de sus funciones.</w:t>
      </w:r>
    </w:p>
    <w:p w14:paraId="7C924371" w14:textId="77777777" w:rsidR="00482CA1" w:rsidRPr="00E5014E" w:rsidRDefault="00482CA1" w:rsidP="00E5014E">
      <w:pPr>
        <w:pStyle w:val="Prrafodelista"/>
        <w:shd w:val="clear" w:color="auto" w:fill="FFFFFF" w:themeFill="background1"/>
        <w:tabs>
          <w:tab w:val="left" w:pos="436"/>
        </w:tabs>
        <w:ind w:left="0"/>
        <w:jc w:val="both"/>
        <w:rPr>
          <w:rFonts w:ascii="Montserrat" w:hAnsi="Montserrat"/>
        </w:rPr>
      </w:pPr>
    </w:p>
    <w:p w14:paraId="5B525B6D" w14:textId="149EDFAE" w:rsidR="000D4B12" w:rsidRPr="00E5014E" w:rsidRDefault="003D1CA4" w:rsidP="00E5014E">
      <w:pPr>
        <w:shd w:val="clear" w:color="auto" w:fill="FFFFFF" w:themeFill="background1"/>
        <w:jc w:val="both"/>
        <w:rPr>
          <w:rFonts w:ascii="Montserrat" w:hAnsi="Montserrat"/>
        </w:rPr>
      </w:pPr>
      <w:r w:rsidRPr="00E5014E">
        <w:rPr>
          <w:rFonts w:ascii="Montserrat" w:hAnsi="Montserrat"/>
          <w:b/>
        </w:rPr>
        <w:t>Artículo 20</w:t>
      </w:r>
      <w:r w:rsidRPr="00E5014E">
        <w:rPr>
          <w:rFonts w:ascii="Montserrat" w:hAnsi="Montserrat"/>
        </w:rPr>
        <w:t xml:space="preserve">. </w:t>
      </w:r>
      <w:r w:rsidR="000D4B12" w:rsidRPr="00E5014E">
        <w:rPr>
          <w:rFonts w:ascii="Montserrat" w:hAnsi="Montserrat"/>
        </w:rPr>
        <w:t xml:space="preserve">Corresponde a la persona Titular de la Dirección de Infraestructura Hidráulica el ejercicio de las siguientes </w:t>
      </w:r>
      <w:r w:rsidR="00267399" w:rsidRPr="00E5014E">
        <w:rPr>
          <w:rFonts w:ascii="Montserrat" w:hAnsi="Montserrat"/>
        </w:rPr>
        <w:t>funciones</w:t>
      </w:r>
      <w:r w:rsidR="000D4B12" w:rsidRPr="00E5014E">
        <w:rPr>
          <w:rFonts w:ascii="Montserrat" w:hAnsi="Montserrat"/>
        </w:rPr>
        <w:t>:</w:t>
      </w:r>
    </w:p>
    <w:p w14:paraId="018A3885" w14:textId="58E6238A" w:rsidR="000D4B12" w:rsidRPr="00E5014E" w:rsidRDefault="000D4B12" w:rsidP="00E5014E">
      <w:pPr>
        <w:pStyle w:val="Prrafodelista"/>
        <w:numPr>
          <w:ilvl w:val="0"/>
          <w:numId w:val="22"/>
        </w:numPr>
        <w:shd w:val="clear" w:color="auto" w:fill="FFFFFF" w:themeFill="background1"/>
        <w:jc w:val="both"/>
        <w:rPr>
          <w:rFonts w:ascii="Montserrat" w:hAnsi="Montserrat"/>
        </w:rPr>
      </w:pPr>
      <w:r w:rsidRPr="00E5014E">
        <w:rPr>
          <w:rFonts w:ascii="Montserrat" w:hAnsi="Montserrat"/>
        </w:rPr>
        <w:t>Coordinar las acciones sobre la construcción</w:t>
      </w:r>
      <w:r w:rsidR="0098153E" w:rsidRPr="00E5014E">
        <w:rPr>
          <w:rFonts w:ascii="Montserrat" w:hAnsi="Montserrat"/>
        </w:rPr>
        <w:t xml:space="preserve"> y </w:t>
      </w:r>
      <w:r w:rsidRPr="00E5014E">
        <w:rPr>
          <w:rFonts w:ascii="Montserrat" w:hAnsi="Montserrat"/>
        </w:rPr>
        <w:t xml:space="preserve">rehabilitación de las obras de agua potable, alcantarillado y saneamiento; </w:t>
      </w:r>
    </w:p>
    <w:p w14:paraId="2EA70A94" w14:textId="77777777" w:rsidR="000D4B12" w:rsidRPr="00E5014E" w:rsidRDefault="000D4B12" w:rsidP="00E5014E">
      <w:pPr>
        <w:pStyle w:val="Prrafodelista"/>
        <w:numPr>
          <w:ilvl w:val="0"/>
          <w:numId w:val="22"/>
        </w:numPr>
        <w:shd w:val="clear" w:color="auto" w:fill="FFFFFF" w:themeFill="background1"/>
        <w:jc w:val="both"/>
        <w:rPr>
          <w:rFonts w:ascii="Montserrat" w:hAnsi="Montserrat"/>
        </w:rPr>
      </w:pPr>
      <w:r w:rsidRPr="00E5014E">
        <w:rPr>
          <w:rFonts w:ascii="Montserrat" w:hAnsi="Montserrat"/>
        </w:rPr>
        <w:t>Coordinar la supervisión de las obras que ejecute la Comisión dentro de los programas de infraestructura hidráulica;</w:t>
      </w:r>
    </w:p>
    <w:p w14:paraId="594D9573" w14:textId="77777777" w:rsidR="000D4B12" w:rsidRPr="00E5014E" w:rsidRDefault="000D4B12" w:rsidP="00E5014E">
      <w:pPr>
        <w:pStyle w:val="Prrafodelista"/>
        <w:numPr>
          <w:ilvl w:val="0"/>
          <w:numId w:val="22"/>
        </w:numPr>
        <w:shd w:val="clear" w:color="auto" w:fill="FFFFFF" w:themeFill="background1"/>
        <w:jc w:val="both"/>
        <w:rPr>
          <w:rFonts w:ascii="Montserrat" w:hAnsi="Montserrat"/>
        </w:rPr>
      </w:pPr>
      <w:r w:rsidRPr="00E5014E">
        <w:rPr>
          <w:rFonts w:ascii="Montserrat" w:hAnsi="Montserrat"/>
        </w:rPr>
        <w:t>Avalar las estimaciones de los trabajos ejecutados en las obras que ejecute la Comisión dentro de los programas de infraestructura hidráulica;</w:t>
      </w:r>
    </w:p>
    <w:p w14:paraId="106B3F46" w14:textId="77777777" w:rsidR="000D4B12" w:rsidRPr="00E5014E" w:rsidRDefault="000D4B12" w:rsidP="00E5014E">
      <w:pPr>
        <w:pStyle w:val="Prrafodelista"/>
        <w:numPr>
          <w:ilvl w:val="0"/>
          <w:numId w:val="22"/>
        </w:numPr>
        <w:shd w:val="clear" w:color="auto" w:fill="FFFFFF" w:themeFill="background1"/>
        <w:jc w:val="both"/>
        <w:rPr>
          <w:rFonts w:ascii="Montserrat" w:hAnsi="Montserrat"/>
        </w:rPr>
      </w:pPr>
      <w:r w:rsidRPr="00E5014E">
        <w:rPr>
          <w:rFonts w:ascii="Montserrat" w:hAnsi="Montserrat"/>
        </w:rPr>
        <w:t>Avalar la terminación física y cierre administrativo de obra pública; y</w:t>
      </w:r>
    </w:p>
    <w:p w14:paraId="7D671E2B" w14:textId="77777777" w:rsidR="000D4B12" w:rsidRPr="00E5014E" w:rsidRDefault="000D4B12" w:rsidP="00E5014E">
      <w:pPr>
        <w:pStyle w:val="Prrafodelista"/>
        <w:numPr>
          <w:ilvl w:val="0"/>
          <w:numId w:val="22"/>
        </w:numPr>
        <w:shd w:val="clear" w:color="auto" w:fill="FFFFFF" w:themeFill="background1"/>
        <w:jc w:val="both"/>
        <w:rPr>
          <w:rFonts w:ascii="Montserrat" w:hAnsi="Montserrat"/>
        </w:rPr>
      </w:pPr>
      <w:r w:rsidRPr="00E5014E">
        <w:rPr>
          <w:rFonts w:ascii="Montserrat" w:hAnsi="Montserrat"/>
        </w:rPr>
        <w:t>Coordinar la asistencia técnica solicitada por los Organismos Operadores, Presidencias Municipales y ciudadanía para la operación y mantenimiento de la infraestructura hidráulica; y</w:t>
      </w:r>
    </w:p>
    <w:p w14:paraId="4B639F99" w14:textId="77777777" w:rsidR="00AE2F69" w:rsidRPr="00E5014E" w:rsidRDefault="00AE2F69" w:rsidP="00E5014E">
      <w:pPr>
        <w:pStyle w:val="Prrafodelista"/>
        <w:numPr>
          <w:ilvl w:val="0"/>
          <w:numId w:val="22"/>
        </w:numPr>
        <w:shd w:val="clear" w:color="auto" w:fill="FFFFFF" w:themeFill="background1"/>
        <w:jc w:val="both"/>
        <w:rPr>
          <w:rFonts w:ascii="Montserrat" w:hAnsi="Montserrat"/>
        </w:rPr>
      </w:pPr>
      <w:r w:rsidRPr="00E5014E">
        <w:rPr>
          <w:rFonts w:ascii="Montserrat" w:hAnsi="Montserrat"/>
        </w:rPr>
        <w:t>Las demás que le confieran las disposiciones legales o la persona Titular de la Comisión para el ejercicio de sus funciones.</w:t>
      </w:r>
    </w:p>
    <w:p w14:paraId="77FD4B3B" w14:textId="0E61721E" w:rsidR="000D4B12" w:rsidRPr="00E5014E" w:rsidRDefault="000D4B12" w:rsidP="00E5014E">
      <w:pPr>
        <w:pStyle w:val="Prrafodelista"/>
        <w:shd w:val="clear" w:color="auto" w:fill="FFFFFF" w:themeFill="background1"/>
        <w:ind w:left="0"/>
        <w:jc w:val="both"/>
        <w:rPr>
          <w:rFonts w:ascii="Montserrat" w:hAnsi="Montserrat"/>
        </w:rPr>
      </w:pPr>
      <w:r w:rsidRPr="00E5014E">
        <w:rPr>
          <w:rFonts w:ascii="Montserrat" w:hAnsi="Montserrat"/>
        </w:rPr>
        <w:t>.</w:t>
      </w:r>
    </w:p>
    <w:p w14:paraId="30BF3E80" w14:textId="162524FF" w:rsidR="000D4B12" w:rsidRPr="00E5014E" w:rsidRDefault="003D1CA4" w:rsidP="00E5014E">
      <w:pPr>
        <w:shd w:val="clear" w:color="auto" w:fill="FFFFFF" w:themeFill="background1"/>
        <w:jc w:val="both"/>
        <w:rPr>
          <w:rFonts w:ascii="Montserrat" w:hAnsi="Montserrat"/>
        </w:rPr>
      </w:pPr>
      <w:r w:rsidRPr="00E5014E">
        <w:rPr>
          <w:rFonts w:ascii="Montserrat" w:hAnsi="Montserrat"/>
          <w:b/>
        </w:rPr>
        <w:t>Artículo 21.</w:t>
      </w:r>
      <w:r w:rsidRPr="00E5014E">
        <w:rPr>
          <w:rFonts w:ascii="Montserrat" w:hAnsi="Montserrat"/>
        </w:rPr>
        <w:t xml:space="preserve"> </w:t>
      </w:r>
      <w:r w:rsidR="000D4B12" w:rsidRPr="00E5014E">
        <w:rPr>
          <w:rFonts w:ascii="Montserrat" w:hAnsi="Montserrat"/>
        </w:rPr>
        <w:t xml:space="preserve">Corresponde a la persona Titular de la Dirección Jurídica y Unidad para la Igualdad entre Mujeres y Hombres el ejercicio de las siguientes </w:t>
      </w:r>
      <w:r w:rsidR="00267399" w:rsidRPr="00E5014E">
        <w:rPr>
          <w:rFonts w:ascii="Montserrat" w:hAnsi="Montserrat"/>
        </w:rPr>
        <w:t>funciones</w:t>
      </w:r>
      <w:r w:rsidR="000D4B12" w:rsidRPr="00E5014E">
        <w:rPr>
          <w:rFonts w:ascii="Montserrat" w:hAnsi="Montserrat"/>
        </w:rPr>
        <w:t>:</w:t>
      </w:r>
    </w:p>
    <w:p w14:paraId="33CD73E4" w14:textId="77777777" w:rsidR="000D4B12"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lastRenderedPageBreak/>
        <w:t>Representar a la Comisión, a la persona titular de la misma, cuando expresamente así se lo señale, por sí o por interpósita persona a efecto de intervenir en los procesos ante cualquier órgano jurisdiccional y administrativo, con las facultades generales y especiales de un mandato para pleitos y cobranzas;</w:t>
      </w:r>
    </w:p>
    <w:p w14:paraId="6BE3BEED" w14:textId="7EB41DD7" w:rsidR="000D4B12"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Analizar y atender los asuntos jurídicos que le encomiende la persona Titular de la Comisión</w:t>
      </w:r>
      <w:r w:rsidR="00D8497E" w:rsidRPr="00E5014E">
        <w:rPr>
          <w:rFonts w:ascii="Montserrat" w:hAnsi="Montserrat"/>
        </w:rPr>
        <w:t>;</w:t>
      </w:r>
    </w:p>
    <w:p w14:paraId="1B2086C8" w14:textId="38878758" w:rsidR="000D4B12"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 xml:space="preserve">Requerir a las personas titulares de las </w:t>
      </w:r>
      <w:r w:rsidR="00CA2B35" w:rsidRPr="00E5014E">
        <w:rPr>
          <w:rFonts w:ascii="Montserrat" w:hAnsi="Montserrat"/>
        </w:rPr>
        <w:t>U</w:t>
      </w:r>
      <w:r w:rsidRPr="00E5014E">
        <w:rPr>
          <w:rFonts w:ascii="Montserrat" w:hAnsi="Montserrat"/>
        </w:rPr>
        <w:t xml:space="preserve">nidades </w:t>
      </w:r>
      <w:r w:rsidR="00CA2B35" w:rsidRPr="00E5014E">
        <w:rPr>
          <w:rFonts w:ascii="Montserrat" w:hAnsi="Montserrat"/>
        </w:rPr>
        <w:t>A</w:t>
      </w:r>
      <w:r w:rsidRPr="00E5014E">
        <w:rPr>
          <w:rFonts w:ascii="Montserrat" w:hAnsi="Montserrat"/>
        </w:rPr>
        <w:t>dministrativas de la Comisión, por cualquier medio de comunicación la documentación e información necesaria para el cumplimiento de sus funciones</w:t>
      </w:r>
      <w:r w:rsidR="00D8497E" w:rsidRPr="00E5014E">
        <w:rPr>
          <w:rFonts w:ascii="Montserrat" w:hAnsi="Montserrat"/>
        </w:rPr>
        <w:t>;</w:t>
      </w:r>
    </w:p>
    <w:p w14:paraId="49DF63B9" w14:textId="5203CED6" w:rsidR="000D4B12"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Revisar los acuerdos, circulares, convenios o cualquier otro instrumento que requiera emitir la</w:t>
      </w:r>
      <w:r w:rsidR="00CA2B35" w:rsidRPr="00E5014E">
        <w:rPr>
          <w:rFonts w:ascii="Montserrat" w:hAnsi="Montserrat"/>
        </w:rPr>
        <w:t xml:space="preserve"> P</w:t>
      </w:r>
      <w:r w:rsidRPr="00E5014E">
        <w:rPr>
          <w:rFonts w:ascii="Montserrat" w:hAnsi="Montserrat"/>
        </w:rPr>
        <w:t>ersona Titular de la Comisión en ejercicio de sus facultades;</w:t>
      </w:r>
    </w:p>
    <w:p w14:paraId="1A018B79" w14:textId="390CDE18" w:rsidR="000D4B12"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Proponer o en su caso revisar la actualización y adecuación del orden jurídico que rige el funcionamiento de la Comisión</w:t>
      </w:r>
      <w:r w:rsidR="00D8497E" w:rsidRPr="00E5014E">
        <w:rPr>
          <w:rFonts w:ascii="Montserrat" w:hAnsi="Montserrat"/>
        </w:rPr>
        <w:t>;</w:t>
      </w:r>
    </w:p>
    <w:p w14:paraId="48505D93" w14:textId="22224603" w:rsidR="000D4B12"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Coadyuvar en los procedimientos de rescisión, suspensión y/o terminación anticipada de contratos, a solicitud de</w:t>
      </w:r>
      <w:r w:rsidR="00CA2B35" w:rsidRPr="00E5014E">
        <w:rPr>
          <w:rFonts w:ascii="Montserrat" w:hAnsi="Montserrat"/>
        </w:rPr>
        <w:t xml:space="preserve"> </w:t>
      </w:r>
      <w:r w:rsidRPr="00E5014E">
        <w:rPr>
          <w:rFonts w:ascii="Montserrat" w:hAnsi="Montserrat"/>
        </w:rPr>
        <w:t>las</w:t>
      </w:r>
      <w:r w:rsidR="00CA2B35" w:rsidRPr="00E5014E">
        <w:rPr>
          <w:rFonts w:ascii="Montserrat" w:hAnsi="Montserrat"/>
        </w:rPr>
        <w:t xml:space="preserve"> U</w:t>
      </w:r>
      <w:r w:rsidRPr="00E5014E">
        <w:rPr>
          <w:rFonts w:ascii="Montserrat" w:hAnsi="Montserrat"/>
        </w:rPr>
        <w:t>nidades</w:t>
      </w:r>
      <w:r w:rsidR="00CA2B35" w:rsidRPr="00E5014E">
        <w:rPr>
          <w:rFonts w:ascii="Montserrat" w:hAnsi="Montserrat"/>
        </w:rPr>
        <w:t xml:space="preserve"> A</w:t>
      </w:r>
      <w:r w:rsidRPr="00E5014E">
        <w:rPr>
          <w:rFonts w:ascii="Montserrat" w:hAnsi="Montserrat"/>
        </w:rPr>
        <w:t>dministrativas involucradas;</w:t>
      </w:r>
    </w:p>
    <w:p w14:paraId="4E22A838" w14:textId="77777777" w:rsidR="000D4B12"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Coadyuvar en la formalización de contratos de obra pública, adquisición y prestación de servicios;</w:t>
      </w:r>
    </w:p>
    <w:p w14:paraId="229C41B0" w14:textId="77777777" w:rsidR="000D4B12"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Coadyuvar en la elaboración de dictámenes de Cancelación de Adeudos a cargo de terceros y a favor de la Comisión, previa solicitud del área competente;</w:t>
      </w:r>
    </w:p>
    <w:p w14:paraId="5F90D281" w14:textId="00C96EAD" w:rsidR="000D4B12"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 xml:space="preserve">Certificar los documentos que obren en la Comisión; </w:t>
      </w:r>
    </w:p>
    <w:p w14:paraId="51E88956" w14:textId="77777777" w:rsidR="000D4B12"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Coordinar la Unidad Institucional para la Igualdad entre Mujeres y Hombres;</w:t>
      </w:r>
    </w:p>
    <w:p w14:paraId="60E9865A" w14:textId="77777777" w:rsidR="000D4B12"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Asegurar que todos los programas, proyectos, presupuestos y procesos de la Comisión consideren las diferencias y necesidades específicas de mujeres y hombres;</w:t>
      </w:r>
    </w:p>
    <w:p w14:paraId="79D409ED" w14:textId="77777777" w:rsidR="000D4B12"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Proponer y coordinar la ejecución de políticas internas que fomenten la igualdad sustantiva de trato y oportunidades entre mujeres y hombres;</w:t>
      </w:r>
    </w:p>
    <w:p w14:paraId="70FF0782" w14:textId="77777777" w:rsidR="00564F37"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Desarrollar campañas, talleres y capacitaciones para el personal sobre temas de igualdad de género, derechos humanos, prevención de la violencia, lenguaje incluyente, entre otros;</w:t>
      </w:r>
    </w:p>
    <w:p w14:paraId="31F6803F" w14:textId="7C10AF19" w:rsidR="00564F37"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Establecer mecanismos para prevenir, detectar, atender y canalizar casos de violencia, acoso u hostigamiento sexual y/o laboral, de acuerdo con los protocolos establecidos</w:t>
      </w:r>
      <w:r w:rsidR="00D8497E" w:rsidRPr="00E5014E">
        <w:rPr>
          <w:rFonts w:ascii="Montserrat" w:hAnsi="Montserrat"/>
        </w:rPr>
        <w:t>;</w:t>
      </w:r>
    </w:p>
    <w:p w14:paraId="7143A89D" w14:textId="17B265C2" w:rsidR="000D4B12"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Vigilar el cumplimiento de leyes, reglamentos, normas y políticas nacionales e internacionales relacionadas con la igualdad de género (como la Ley General para la Igualdad entre Mujeres y Hombres, y la Ley General de Acceso de las Mujeres a una Vida Libre de Violencia, en México);</w:t>
      </w:r>
    </w:p>
    <w:p w14:paraId="4BA887E5" w14:textId="77777777" w:rsidR="000D4B12"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 xml:space="preserve">Mantener vínculos con institutos de la mujer, organismos públicos de derechos humanos, y otras unidades o comités para fortalecer la transversalización de la perspectiva de género; </w:t>
      </w:r>
    </w:p>
    <w:p w14:paraId="1B723595" w14:textId="77777777" w:rsidR="000D4B12" w:rsidRPr="00E5014E" w:rsidRDefault="000D4B12"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lastRenderedPageBreak/>
        <w:t>Realizar estudios, evaluaciones o diagnósticos sobre la situación de género dentro de la institución para identificar áreas de oportunidad y diseñar estrategias de mejora continua; y</w:t>
      </w:r>
    </w:p>
    <w:p w14:paraId="19BEBA56" w14:textId="77777777" w:rsidR="00ED788F" w:rsidRPr="00E5014E" w:rsidRDefault="00AE2F69" w:rsidP="00E5014E">
      <w:pPr>
        <w:pStyle w:val="Prrafodelista"/>
        <w:numPr>
          <w:ilvl w:val="0"/>
          <w:numId w:val="23"/>
        </w:numPr>
        <w:shd w:val="clear" w:color="auto" w:fill="FFFFFF" w:themeFill="background1"/>
        <w:jc w:val="both"/>
        <w:rPr>
          <w:rFonts w:ascii="Montserrat" w:hAnsi="Montserrat"/>
        </w:rPr>
      </w:pPr>
      <w:r w:rsidRPr="00E5014E">
        <w:rPr>
          <w:rFonts w:ascii="Montserrat" w:hAnsi="Montserrat"/>
        </w:rPr>
        <w:t>Las demás que le confieran las disposiciones legales o la persona Titular de la Comisión para el ejercicio de sus funciones.</w:t>
      </w:r>
    </w:p>
    <w:p w14:paraId="001148FC" w14:textId="36DF9693" w:rsidR="000D4B12" w:rsidRPr="00E5014E" w:rsidRDefault="003D1CA4" w:rsidP="00E5014E">
      <w:pPr>
        <w:shd w:val="clear" w:color="auto" w:fill="FFFFFF" w:themeFill="background1"/>
        <w:jc w:val="both"/>
        <w:rPr>
          <w:rFonts w:ascii="Montserrat" w:hAnsi="Montserrat"/>
        </w:rPr>
      </w:pPr>
      <w:r w:rsidRPr="00E5014E">
        <w:rPr>
          <w:rFonts w:ascii="Montserrat" w:hAnsi="Montserrat"/>
          <w:b/>
        </w:rPr>
        <w:t>Artículo 22</w:t>
      </w:r>
      <w:r w:rsidRPr="00E5014E">
        <w:rPr>
          <w:rFonts w:ascii="Montserrat" w:hAnsi="Montserrat"/>
        </w:rPr>
        <w:t xml:space="preserve">. </w:t>
      </w:r>
      <w:r w:rsidR="000D4B12" w:rsidRPr="00E5014E">
        <w:rPr>
          <w:rFonts w:ascii="Montserrat" w:hAnsi="Montserrat"/>
        </w:rPr>
        <w:t xml:space="preserve">Corresponde a la persona Titular de la Dirección de Vinculación y Proyectos Hídricos el ejercicio de las siguientes </w:t>
      </w:r>
      <w:r w:rsidR="00267399" w:rsidRPr="00E5014E">
        <w:rPr>
          <w:rFonts w:ascii="Montserrat" w:hAnsi="Montserrat"/>
        </w:rPr>
        <w:t>funciones</w:t>
      </w:r>
      <w:r w:rsidR="000D4B12" w:rsidRPr="00E5014E">
        <w:rPr>
          <w:rFonts w:ascii="Montserrat" w:hAnsi="Montserrat"/>
        </w:rPr>
        <w:t>:</w:t>
      </w:r>
    </w:p>
    <w:p w14:paraId="3A93E8C6" w14:textId="77777777" w:rsidR="00CA2B35" w:rsidRPr="00E5014E" w:rsidRDefault="000D4B12" w:rsidP="00E5014E">
      <w:pPr>
        <w:pStyle w:val="Prrafodelista"/>
        <w:numPr>
          <w:ilvl w:val="0"/>
          <w:numId w:val="24"/>
        </w:numPr>
        <w:shd w:val="clear" w:color="auto" w:fill="FFFFFF" w:themeFill="background1"/>
        <w:jc w:val="both"/>
        <w:rPr>
          <w:rFonts w:ascii="Montserrat" w:hAnsi="Montserrat"/>
        </w:rPr>
      </w:pPr>
      <w:r w:rsidRPr="00E5014E">
        <w:rPr>
          <w:rFonts w:ascii="Montserrat" w:hAnsi="Montserrat"/>
        </w:rPr>
        <w:t xml:space="preserve">Promover acciones y asesoría para la recarga artificial de acuíferos en el Estado; </w:t>
      </w:r>
    </w:p>
    <w:p w14:paraId="0F5EAC11" w14:textId="17E4AB7F" w:rsidR="00ED788F" w:rsidRPr="00E5014E" w:rsidRDefault="000D4B12" w:rsidP="00E5014E">
      <w:pPr>
        <w:pStyle w:val="Prrafodelista"/>
        <w:numPr>
          <w:ilvl w:val="0"/>
          <w:numId w:val="24"/>
        </w:numPr>
        <w:shd w:val="clear" w:color="auto" w:fill="FFFFFF" w:themeFill="background1"/>
        <w:jc w:val="both"/>
        <w:rPr>
          <w:rFonts w:ascii="Montserrat" w:hAnsi="Montserrat"/>
        </w:rPr>
      </w:pPr>
      <w:r w:rsidRPr="00E5014E">
        <w:rPr>
          <w:rFonts w:ascii="Montserrat" w:hAnsi="Montserrat"/>
        </w:rPr>
        <w:t>Coordinar las acciones necesarias para la elaboración y validación de proyectos destinados a obras hídricas, garantizando que cumplan con los requisitos técnicos, normativos y de viabilidad establecidos;</w:t>
      </w:r>
    </w:p>
    <w:p w14:paraId="380C8E13" w14:textId="029E563A" w:rsidR="000D4B12" w:rsidRPr="00E5014E" w:rsidRDefault="000D4B12" w:rsidP="00E5014E">
      <w:pPr>
        <w:pStyle w:val="Prrafodelista"/>
        <w:numPr>
          <w:ilvl w:val="0"/>
          <w:numId w:val="24"/>
        </w:numPr>
        <w:shd w:val="clear" w:color="auto" w:fill="FFFFFF" w:themeFill="background1"/>
        <w:jc w:val="both"/>
        <w:rPr>
          <w:rFonts w:ascii="Montserrat" w:hAnsi="Montserrat"/>
        </w:rPr>
      </w:pPr>
      <w:r w:rsidRPr="00E5014E">
        <w:rPr>
          <w:rFonts w:ascii="Montserrat" w:hAnsi="Montserrat"/>
        </w:rPr>
        <w:t>Coordinar las acciones para la actualización de coberturas de agua potable, alcantarillado y saneamiento;</w:t>
      </w:r>
    </w:p>
    <w:p w14:paraId="54B330D7" w14:textId="77777777" w:rsidR="000D4B12" w:rsidRPr="00E5014E" w:rsidRDefault="000D4B12" w:rsidP="00E5014E">
      <w:pPr>
        <w:pStyle w:val="Prrafodelista"/>
        <w:numPr>
          <w:ilvl w:val="0"/>
          <w:numId w:val="24"/>
        </w:numPr>
        <w:shd w:val="clear" w:color="auto" w:fill="FFFFFF" w:themeFill="background1"/>
        <w:jc w:val="both"/>
        <w:rPr>
          <w:rFonts w:ascii="Montserrat" w:hAnsi="Montserrat"/>
        </w:rPr>
      </w:pPr>
      <w:r w:rsidRPr="00E5014E">
        <w:rPr>
          <w:rFonts w:ascii="Montserrat" w:hAnsi="Montserrat"/>
        </w:rPr>
        <w:t>Coordinar las acciones para la operación de un centro de información y documentación en materia hídrica;</w:t>
      </w:r>
    </w:p>
    <w:p w14:paraId="79657BF2" w14:textId="77777777" w:rsidR="000D4B12" w:rsidRPr="00E5014E" w:rsidRDefault="000D4B12" w:rsidP="00E5014E">
      <w:pPr>
        <w:pStyle w:val="Prrafodelista"/>
        <w:numPr>
          <w:ilvl w:val="0"/>
          <w:numId w:val="24"/>
        </w:numPr>
        <w:shd w:val="clear" w:color="auto" w:fill="FFFFFF" w:themeFill="background1"/>
        <w:jc w:val="both"/>
        <w:rPr>
          <w:rFonts w:ascii="Montserrat" w:hAnsi="Montserrat"/>
        </w:rPr>
      </w:pPr>
      <w:r w:rsidRPr="00E5014E">
        <w:rPr>
          <w:rFonts w:ascii="Montserrat" w:hAnsi="Montserrat"/>
        </w:rPr>
        <w:t xml:space="preserve">Participar en las reuniones de los comités técnicos de aguas subterráneas; </w:t>
      </w:r>
    </w:p>
    <w:p w14:paraId="4550FCEF" w14:textId="77777777" w:rsidR="000D4B12" w:rsidRPr="00E5014E" w:rsidRDefault="000D4B12" w:rsidP="00E5014E">
      <w:pPr>
        <w:pStyle w:val="Prrafodelista"/>
        <w:numPr>
          <w:ilvl w:val="0"/>
          <w:numId w:val="24"/>
        </w:numPr>
        <w:shd w:val="clear" w:color="auto" w:fill="FFFFFF" w:themeFill="background1"/>
        <w:jc w:val="both"/>
        <w:rPr>
          <w:rFonts w:ascii="Montserrat" w:hAnsi="Montserrat"/>
        </w:rPr>
      </w:pPr>
      <w:r w:rsidRPr="00E5014E">
        <w:rPr>
          <w:rFonts w:ascii="Montserrat" w:hAnsi="Montserrat"/>
        </w:rPr>
        <w:t>Vincular acciones de agua potable, alcantarillado y saneamiento, con los municipios, organismos operadores y dependencias normativas; y</w:t>
      </w:r>
    </w:p>
    <w:p w14:paraId="22F0FD8D" w14:textId="77777777" w:rsidR="00AE2F69" w:rsidRPr="00E5014E" w:rsidRDefault="00AE2F69" w:rsidP="00E5014E">
      <w:pPr>
        <w:pStyle w:val="Prrafodelista"/>
        <w:numPr>
          <w:ilvl w:val="0"/>
          <w:numId w:val="24"/>
        </w:numPr>
        <w:shd w:val="clear" w:color="auto" w:fill="FFFFFF" w:themeFill="background1"/>
        <w:jc w:val="both"/>
        <w:rPr>
          <w:rFonts w:ascii="Montserrat" w:hAnsi="Montserrat"/>
        </w:rPr>
      </w:pPr>
      <w:r w:rsidRPr="00E5014E">
        <w:rPr>
          <w:rFonts w:ascii="Montserrat" w:hAnsi="Montserrat"/>
        </w:rPr>
        <w:t>Las demás que le confieran las disposiciones legales o la persona Titular de la Comisión para el ejercicio de sus funciones.</w:t>
      </w:r>
    </w:p>
    <w:p w14:paraId="5CB595B8" w14:textId="327D313D" w:rsidR="000D4B12" w:rsidRPr="00E5014E" w:rsidRDefault="003D1CA4" w:rsidP="00E5014E">
      <w:pPr>
        <w:shd w:val="clear" w:color="auto" w:fill="FFFFFF" w:themeFill="background1"/>
        <w:jc w:val="both"/>
        <w:rPr>
          <w:rFonts w:ascii="Montserrat" w:hAnsi="Montserrat"/>
        </w:rPr>
      </w:pPr>
      <w:r w:rsidRPr="00E5014E">
        <w:rPr>
          <w:rFonts w:ascii="Montserrat" w:hAnsi="Montserrat"/>
          <w:b/>
        </w:rPr>
        <w:t>Artículo 23.</w:t>
      </w:r>
      <w:r w:rsidRPr="00E5014E">
        <w:rPr>
          <w:rFonts w:ascii="Montserrat" w:hAnsi="Montserrat"/>
        </w:rPr>
        <w:t xml:space="preserve"> </w:t>
      </w:r>
      <w:r w:rsidR="000D4B12" w:rsidRPr="00E5014E">
        <w:rPr>
          <w:rFonts w:ascii="Montserrat" w:hAnsi="Montserrat"/>
        </w:rPr>
        <w:t xml:space="preserve">Corresponde a la persona Titular de la Dirección de Planeación Estratégica el ejercicio de las siguientes </w:t>
      </w:r>
      <w:r w:rsidR="00267399" w:rsidRPr="00E5014E">
        <w:rPr>
          <w:rFonts w:ascii="Montserrat" w:hAnsi="Montserrat"/>
        </w:rPr>
        <w:t>funciones</w:t>
      </w:r>
      <w:r w:rsidR="000D4B12" w:rsidRPr="00E5014E">
        <w:rPr>
          <w:rFonts w:ascii="Montserrat" w:hAnsi="Montserrat"/>
        </w:rPr>
        <w:t>:</w:t>
      </w:r>
    </w:p>
    <w:p w14:paraId="32647082" w14:textId="4FA30520" w:rsidR="007A6D11" w:rsidRPr="00E5014E" w:rsidRDefault="007A6D11" w:rsidP="00E5014E">
      <w:pPr>
        <w:pStyle w:val="Prrafodelista"/>
        <w:numPr>
          <w:ilvl w:val="0"/>
          <w:numId w:val="29"/>
        </w:numPr>
        <w:shd w:val="clear" w:color="auto" w:fill="FFFFFF" w:themeFill="background1"/>
        <w:spacing w:line="276" w:lineRule="auto"/>
        <w:jc w:val="both"/>
        <w:rPr>
          <w:rFonts w:ascii="Montserrat" w:hAnsi="Montserrat"/>
          <w:sz w:val="24"/>
          <w:szCs w:val="24"/>
        </w:rPr>
      </w:pPr>
      <w:r w:rsidRPr="00E5014E">
        <w:rPr>
          <w:rFonts w:ascii="Montserrat" w:hAnsi="Montserrat"/>
        </w:rPr>
        <w:t>Coordinar el diseño, integración y seguimiento del Programa Institucional y los instrumentos de planeación hídrica, asegurando su alineación con los Programas Sectoriales, los Planes Nacional y Estatal de Desarrollo, así como con los Objetivos de Desarrollo Sostenible (ODS) de la agenda global 2030</w:t>
      </w:r>
      <w:r w:rsidR="00D8497E" w:rsidRPr="00E5014E">
        <w:rPr>
          <w:rFonts w:ascii="Montserrat" w:hAnsi="Montserrat"/>
        </w:rPr>
        <w:t>;</w:t>
      </w:r>
    </w:p>
    <w:p w14:paraId="2570B33E" w14:textId="71D27877" w:rsidR="007A6D11" w:rsidRPr="00E5014E" w:rsidRDefault="007A6D11" w:rsidP="00E5014E">
      <w:pPr>
        <w:pStyle w:val="Prrafodelista"/>
        <w:numPr>
          <w:ilvl w:val="0"/>
          <w:numId w:val="29"/>
        </w:numPr>
        <w:shd w:val="clear" w:color="auto" w:fill="FFFFFF" w:themeFill="background1"/>
        <w:spacing w:line="276" w:lineRule="auto"/>
        <w:jc w:val="both"/>
        <w:rPr>
          <w:rFonts w:ascii="Montserrat" w:hAnsi="Montserrat"/>
          <w:sz w:val="24"/>
          <w:szCs w:val="24"/>
        </w:rPr>
      </w:pPr>
      <w:r w:rsidRPr="00E5014E">
        <w:rPr>
          <w:rFonts w:ascii="Montserrat" w:hAnsi="Montserrat"/>
        </w:rPr>
        <w:t xml:space="preserve">Dirigir la programación, presupuestación y control del presupuesto anual del gasto de operación y gasto de inversión de la Comisión; </w:t>
      </w:r>
    </w:p>
    <w:p w14:paraId="6F9907C5" w14:textId="77777777" w:rsidR="007A6D11" w:rsidRPr="00E5014E" w:rsidRDefault="007A6D11" w:rsidP="00E5014E">
      <w:pPr>
        <w:pStyle w:val="Prrafodelista"/>
        <w:numPr>
          <w:ilvl w:val="0"/>
          <w:numId w:val="29"/>
        </w:numPr>
        <w:shd w:val="clear" w:color="auto" w:fill="FFFFFF" w:themeFill="background1"/>
        <w:jc w:val="both"/>
        <w:rPr>
          <w:rFonts w:ascii="Montserrat" w:hAnsi="Montserrat"/>
        </w:rPr>
      </w:pPr>
      <w:r w:rsidRPr="00E5014E">
        <w:rPr>
          <w:rFonts w:ascii="Montserrat" w:hAnsi="Montserrat"/>
        </w:rPr>
        <w:t>Emitir los informes de los programas de obra pública y otras acciones ante las diferentes instancias;</w:t>
      </w:r>
    </w:p>
    <w:p w14:paraId="5CCBFDE3" w14:textId="77777777" w:rsidR="007A6D11" w:rsidRPr="00E5014E" w:rsidRDefault="007A6D11" w:rsidP="00E5014E">
      <w:pPr>
        <w:pStyle w:val="Prrafodelista"/>
        <w:numPr>
          <w:ilvl w:val="0"/>
          <w:numId w:val="29"/>
        </w:numPr>
        <w:shd w:val="clear" w:color="auto" w:fill="FFFFFF" w:themeFill="background1"/>
        <w:jc w:val="both"/>
        <w:rPr>
          <w:rFonts w:ascii="Montserrat" w:hAnsi="Montserrat"/>
        </w:rPr>
      </w:pPr>
      <w:r w:rsidRPr="00E5014E">
        <w:rPr>
          <w:rFonts w:ascii="Montserrat" w:hAnsi="Montserrat"/>
        </w:rPr>
        <w:t>Supervisar y llevar a cabo los procedimientos de contratación, enajenación, adquisición, arrendamiento, contratación de bienes, servicios y obra pública, en cumplimiento a la normativa aplicable;</w:t>
      </w:r>
    </w:p>
    <w:p w14:paraId="18D7C7E8" w14:textId="77777777" w:rsidR="007A6D11" w:rsidRPr="00E5014E" w:rsidRDefault="007A6D11" w:rsidP="00E5014E">
      <w:pPr>
        <w:pStyle w:val="Prrafodelista"/>
        <w:numPr>
          <w:ilvl w:val="0"/>
          <w:numId w:val="29"/>
        </w:numPr>
        <w:shd w:val="clear" w:color="auto" w:fill="FFFFFF" w:themeFill="background1"/>
        <w:jc w:val="both"/>
        <w:rPr>
          <w:rFonts w:ascii="Montserrat" w:hAnsi="Montserrat"/>
        </w:rPr>
      </w:pPr>
      <w:r w:rsidRPr="00E5014E">
        <w:rPr>
          <w:rFonts w:ascii="Montserrat" w:hAnsi="Montserrat"/>
        </w:rPr>
        <w:t>Vigilar las acciones para el proceso de validación de precios unitarios de obra pública y gasto de inversión;</w:t>
      </w:r>
    </w:p>
    <w:p w14:paraId="291CCBFA" w14:textId="77777777" w:rsidR="007A6D11" w:rsidRPr="00E5014E" w:rsidRDefault="007A6D11" w:rsidP="00E5014E">
      <w:pPr>
        <w:pStyle w:val="Prrafodelista"/>
        <w:numPr>
          <w:ilvl w:val="0"/>
          <w:numId w:val="29"/>
        </w:numPr>
        <w:shd w:val="clear" w:color="auto" w:fill="FFFFFF" w:themeFill="background1"/>
        <w:jc w:val="both"/>
        <w:rPr>
          <w:rFonts w:ascii="Montserrat" w:hAnsi="Montserrat"/>
        </w:rPr>
      </w:pPr>
      <w:r w:rsidRPr="00E5014E">
        <w:rPr>
          <w:rFonts w:ascii="Montserrat" w:hAnsi="Montserrat"/>
        </w:rPr>
        <w:t>Coordinar las acciones para la elaboración y monitoreo de los instrumentos estatales y regionales en materia de planeación hídrica y ordenamiento ecológico;</w:t>
      </w:r>
    </w:p>
    <w:p w14:paraId="50C9EE3E" w14:textId="77777777" w:rsidR="007A6D11" w:rsidRPr="00E5014E" w:rsidRDefault="007A6D11" w:rsidP="00E5014E">
      <w:pPr>
        <w:pStyle w:val="Prrafodelista"/>
        <w:numPr>
          <w:ilvl w:val="0"/>
          <w:numId w:val="29"/>
        </w:numPr>
        <w:shd w:val="clear" w:color="auto" w:fill="FFFFFF" w:themeFill="background1"/>
        <w:jc w:val="both"/>
        <w:rPr>
          <w:rFonts w:ascii="Montserrat" w:hAnsi="Montserrat"/>
        </w:rPr>
      </w:pPr>
      <w:r w:rsidRPr="00E5014E">
        <w:rPr>
          <w:rFonts w:ascii="Montserrat" w:hAnsi="Montserrat"/>
        </w:rPr>
        <w:t>Supervisar la actualización, seguimiento y monitoreo de programas y proyectos institucionales;</w:t>
      </w:r>
    </w:p>
    <w:p w14:paraId="6DC591BE" w14:textId="1BA32FCB" w:rsidR="007A6D11" w:rsidRPr="00E5014E" w:rsidRDefault="007A6D11" w:rsidP="00E5014E">
      <w:pPr>
        <w:pStyle w:val="Prrafodelista"/>
        <w:numPr>
          <w:ilvl w:val="0"/>
          <w:numId w:val="29"/>
        </w:numPr>
        <w:shd w:val="clear" w:color="auto" w:fill="FFFFFF" w:themeFill="background1"/>
        <w:jc w:val="both"/>
        <w:rPr>
          <w:rFonts w:ascii="Montserrat" w:hAnsi="Montserrat"/>
        </w:rPr>
      </w:pPr>
      <w:r w:rsidRPr="00E5014E">
        <w:rPr>
          <w:rFonts w:ascii="Montserrat" w:hAnsi="Montserrat"/>
        </w:rPr>
        <w:lastRenderedPageBreak/>
        <w:t>Supervisar y promover la simplificación, digitalización y mejora regulatoria de los trámites y servicios de la Comisión, priorizando la reducción de cargas administrativas y la atención eficiente a la ciudadanía</w:t>
      </w:r>
      <w:r w:rsidR="001D0957" w:rsidRPr="00E5014E">
        <w:rPr>
          <w:rFonts w:ascii="Montserrat" w:hAnsi="Montserrat"/>
        </w:rPr>
        <w:t>;</w:t>
      </w:r>
    </w:p>
    <w:p w14:paraId="4F752254" w14:textId="77777777" w:rsidR="007A6D11" w:rsidRPr="00E5014E" w:rsidRDefault="007A6D11" w:rsidP="00E5014E">
      <w:pPr>
        <w:pStyle w:val="Prrafodelista"/>
        <w:numPr>
          <w:ilvl w:val="0"/>
          <w:numId w:val="29"/>
        </w:numPr>
        <w:shd w:val="clear" w:color="auto" w:fill="FFFFFF" w:themeFill="background1"/>
        <w:jc w:val="both"/>
        <w:rPr>
          <w:rFonts w:ascii="Montserrat" w:hAnsi="Montserrat"/>
        </w:rPr>
      </w:pPr>
      <w:r w:rsidRPr="00E5014E">
        <w:rPr>
          <w:rFonts w:ascii="Montserrat" w:hAnsi="Montserrat"/>
        </w:rPr>
        <w:t>Coordinar la integración de información relativa a la Comisión para la generación del Informe de Gobierno del Poder Ejecutivo Estatal;</w:t>
      </w:r>
    </w:p>
    <w:p w14:paraId="7703BFF7" w14:textId="56756B44" w:rsidR="007A6D11" w:rsidRPr="00E5014E" w:rsidRDefault="007A6D11" w:rsidP="00E5014E">
      <w:pPr>
        <w:pStyle w:val="Prrafodelista"/>
        <w:numPr>
          <w:ilvl w:val="0"/>
          <w:numId w:val="29"/>
        </w:numPr>
        <w:shd w:val="clear" w:color="auto" w:fill="FFFFFF" w:themeFill="background1"/>
        <w:spacing w:line="276" w:lineRule="auto"/>
        <w:jc w:val="both"/>
        <w:rPr>
          <w:rFonts w:ascii="Montserrat" w:hAnsi="Montserrat"/>
          <w:sz w:val="24"/>
          <w:szCs w:val="24"/>
        </w:rPr>
      </w:pPr>
      <w:r w:rsidRPr="00E5014E">
        <w:rPr>
          <w:rFonts w:ascii="Montserrat" w:hAnsi="Montserrat"/>
        </w:rPr>
        <w:t>Administrar el sistema de seguimiento y monitoreo de metas físicas y financieras de los proyectos y programas institucionales, generando información estratégica para la toma de decisiones del Titular de la Comisión y la Junta de Gobierno</w:t>
      </w:r>
      <w:r w:rsidR="001D0957" w:rsidRPr="00E5014E">
        <w:rPr>
          <w:rFonts w:ascii="Montserrat" w:hAnsi="Montserrat"/>
        </w:rPr>
        <w:t>;</w:t>
      </w:r>
    </w:p>
    <w:p w14:paraId="65E86A14" w14:textId="77777777" w:rsidR="007A6D11" w:rsidRPr="00E5014E" w:rsidRDefault="007A6D11" w:rsidP="00E5014E">
      <w:pPr>
        <w:pStyle w:val="Prrafodelista"/>
        <w:numPr>
          <w:ilvl w:val="0"/>
          <w:numId w:val="29"/>
        </w:numPr>
        <w:shd w:val="clear" w:color="auto" w:fill="FFFFFF" w:themeFill="background1"/>
        <w:jc w:val="both"/>
        <w:rPr>
          <w:rFonts w:ascii="Montserrat" w:hAnsi="Montserrat"/>
        </w:rPr>
      </w:pPr>
      <w:r w:rsidRPr="00E5014E">
        <w:rPr>
          <w:rFonts w:ascii="Montserrat" w:hAnsi="Montserrat"/>
        </w:rPr>
        <w:t>Definir estrategias para la mejora de procesos sustantivos y administrativos, orientadas al fortalecimiento del control interno y la mejora del desempeño institucional de la Comisión;</w:t>
      </w:r>
    </w:p>
    <w:p w14:paraId="203A6B24" w14:textId="612CE8E2" w:rsidR="007A6D11" w:rsidRPr="00E5014E" w:rsidRDefault="007A6D11" w:rsidP="00E5014E">
      <w:pPr>
        <w:pStyle w:val="Prrafodelista"/>
        <w:numPr>
          <w:ilvl w:val="0"/>
          <w:numId w:val="29"/>
        </w:numPr>
        <w:shd w:val="clear" w:color="auto" w:fill="FFFFFF" w:themeFill="background1"/>
        <w:jc w:val="both"/>
        <w:rPr>
          <w:rFonts w:ascii="Montserrat" w:hAnsi="Montserrat"/>
        </w:rPr>
      </w:pPr>
      <w:r w:rsidRPr="00E5014E">
        <w:rPr>
          <w:rFonts w:ascii="Montserrat" w:hAnsi="Montserrat"/>
        </w:rPr>
        <w:t>Coordinar las acciones necesarias para la implementación, operación, seguimiento y evaluación del presupuesto basado en</w:t>
      </w:r>
      <w:r w:rsidR="00F30B87" w:rsidRPr="00E5014E">
        <w:rPr>
          <w:rFonts w:ascii="Montserrat" w:hAnsi="Montserrat"/>
        </w:rPr>
        <w:t xml:space="preserve"> </w:t>
      </w:r>
      <w:r w:rsidRPr="00E5014E">
        <w:rPr>
          <w:rFonts w:ascii="Montserrat" w:hAnsi="Montserrat"/>
        </w:rPr>
        <w:t>resultados- sistema de evaluación del</w:t>
      </w:r>
      <w:r w:rsidR="00F30B87" w:rsidRPr="00E5014E">
        <w:rPr>
          <w:rFonts w:ascii="Montserrat" w:hAnsi="Montserrat"/>
        </w:rPr>
        <w:t xml:space="preserve"> </w:t>
      </w:r>
      <w:r w:rsidRPr="00E5014E">
        <w:rPr>
          <w:rFonts w:ascii="Montserrat" w:hAnsi="Montserrat"/>
        </w:rPr>
        <w:t>desempeño (PbR-SED), así como del Programa Operativo Anual de las Unidades Administrativas de la Comisión;</w:t>
      </w:r>
    </w:p>
    <w:p w14:paraId="7C2D10CD" w14:textId="1FBBD67C" w:rsidR="007A6D11" w:rsidRPr="00E5014E" w:rsidRDefault="007A6D11" w:rsidP="00E5014E">
      <w:pPr>
        <w:pStyle w:val="Prrafodelista"/>
        <w:numPr>
          <w:ilvl w:val="0"/>
          <w:numId w:val="29"/>
        </w:numPr>
        <w:shd w:val="clear" w:color="auto" w:fill="FFFFFF" w:themeFill="background1"/>
        <w:jc w:val="both"/>
        <w:rPr>
          <w:rFonts w:ascii="Montserrat" w:hAnsi="Montserrat"/>
        </w:rPr>
      </w:pPr>
      <w:r w:rsidRPr="00E5014E">
        <w:rPr>
          <w:rFonts w:ascii="Montserrat" w:hAnsi="Montserrat"/>
        </w:rPr>
        <w:t xml:space="preserve">Gestionar la formalización y seguimiento de los convenios de coordinación con </w:t>
      </w:r>
      <w:r w:rsidR="00531983" w:rsidRPr="00E5014E">
        <w:rPr>
          <w:rFonts w:ascii="Montserrat" w:hAnsi="Montserrat"/>
        </w:rPr>
        <w:t>personas e instituciones públicas o privadas</w:t>
      </w:r>
      <w:r w:rsidRPr="00E5014E">
        <w:rPr>
          <w:rFonts w:ascii="Montserrat" w:hAnsi="Montserrat"/>
        </w:rPr>
        <w:t xml:space="preserve"> para la</w:t>
      </w:r>
      <w:r w:rsidR="00531983" w:rsidRPr="00E5014E">
        <w:rPr>
          <w:rFonts w:ascii="Montserrat" w:hAnsi="Montserrat"/>
        </w:rPr>
        <w:t xml:space="preserve"> </w:t>
      </w:r>
      <w:r w:rsidRPr="00E5014E">
        <w:rPr>
          <w:rFonts w:ascii="Montserrat" w:hAnsi="Montserrat"/>
        </w:rPr>
        <w:t>ejecución de infraestructura y cultura del agua; y</w:t>
      </w:r>
    </w:p>
    <w:p w14:paraId="67EA88AC" w14:textId="77777777" w:rsidR="007A6D11" w:rsidRPr="00E5014E" w:rsidRDefault="007A6D11" w:rsidP="00E5014E">
      <w:pPr>
        <w:pStyle w:val="Prrafodelista"/>
        <w:numPr>
          <w:ilvl w:val="0"/>
          <w:numId w:val="29"/>
        </w:numPr>
        <w:shd w:val="clear" w:color="auto" w:fill="FFFFFF" w:themeFill="background1"/>
        <w:jc w:val="both"/>
        <w:rPr>
          <w:rFonts w:ascii="Montserrat" w:hAnsi="Montserrat"/>
        </w:rPr>
      </w:pPr>
      <w:r w:rsidRPr="00E5014E">
        <w:rPr>
          <w:rFonts w:ascii="Montserrat" w:hAnsi="Montserrat"/>
        </w:rPr>
        <w:t>Las demás que le confieran las disposiciones legales o la persona Titular de la Comisión para el ejercicio de sus funciones.</w:t>
      </w:r>
    </w:p>
    <w:p w14:paraId="3E5AB131" w14:textId="77777777" w:rsidR="001933B0" w:rsidRPr="00E5014E" w:rsidRDefault="000D4B12" w:rsidP="00E5014E">
      <w:pPr>
        <w:pStyle w:val="Prrafodelista"/>
        <w:shd w:val="clear" w:color="auto" w:fill="FFFFFF" w:themeFill="background1"/>
        <w:ind w:left="0"/>
        <w:jc w:val="both"/>
        <w:rPr>
          <w:rFonts w:ascii="Montserrat" w:hAnsi="Montserrat"/>
        </w:rPr>
      </w:pPr>
      <w:r w:rsidRPr="00E5014E">
        <w:rPr>
          <w:rFonts w:ascii="Montserrat" w:hAnsi="Montserrat"/>
        </w:rPr>
        <w:t xml:space="preserve"> </w:t>
      </w:r>
    </w:p>
    <w:p w14:paraId="31ED1444" w14:textId="51A1C570" w:rsidR="00872BEE" w:rsidRPr="00E5014E" w:rsidRDefault="003D1CA4" w:rsidP="00E5014E">
      <w:pPr>
        <w:pStyle w:val="Prrafodelista"/>
        <w:shd w:val="clear" w:color="auto" w:fill="FFFFFF" w:themeFill="background1"/>
        <w:ind w:left="0"/>
        <w:jc w:val="both"/>
        <w:rPr>
          <w:rFonts w:ascii="Montserrat" w:hAnsi="Montserrat"/>
        </w:rPr>
      </w:pPr>
      <w:r w:rsidRPr="00E5014E">
        <w:rPr>
          <w:rFonts w:ascii="Montserrat" w:hAnsi="Montserrat"/>
          <w:b/>
        </w:rPr>
        <w:t>Artículo 24.</w:t>
      </w:r>
      <w:r w:rsidRPr="00E5014E">
        <w:rPr>
          <w:rFonts w:ascii="Montserrat" w:hAnsi="Montserrat"/>
        </w:rPr>
        <w:t xml:space="preserve"> </w:t>
      </w:r>
      <w:r w:rsidR="00872BEE" w:rsidRPr="00E5014E">
        <w:rPr>
          <w:rFonts w:ascii="Montserrat" w:hAnsi="Montserrat"/>
        </w:rPr>
        <w:t xml:space="preserve">Corresponde a la persona Titular de la Dirección de Calidad del Agua el ejercicio de las siguientes </w:t>
      </w:r>
      <w:r w:rsidR="00267399" w:rsidRPr="00E5014E">
        <w:rPr>
          <w:rFonts w:ascii="Montserrat" w:hAnsi="Montserrat"/>
        </w:rPr>
        <w:t>funciones</w:t>
      </w:r>
      <w:r w:rsidR="00872BEE" w:rsidRPr="00E5014E">
        <w:rPr>
          <w:rFonts w:ascii="Montserrat" w:hAnsi="Montserrat"/>
        </w:rPr>
        <w:t>:</w:t>
      </w:r>
    </w:p>
    <w:p w14:paraId="73DC8509" w14:textId="77777777" w:rsidR="001933B0" w:rsidRPr="00E5014E" w:rsidRDefault="001933B0" w:rsidP="00E5014E">
      <w:pPr>
        <w:pStyle w:val="Prrafodelista"/>
        <w:shd w:val="clear" w:color="auto" w:fill="FFFFFF" w:themeFill="background1"/>
        <w:ind w:left="0"/>
        <w:jc w:val="both"/>
        <w:rPr>
          <w:rFonts w:ascii="Montserrat" w:hAnsi="Montserrat"/>
        </w:rPr>
      </w:pPr>
    </w:p>
    <w:p w14:paraId="6F2F3464" w14:textId="77777777" w:rsidR="00872BEE" w:rsidRPr="00E5014E" w:rsidRDefault="00872BEE" w:rsidP="00E5014E">
      <w:pPr>
        <w:pStyle w:val="Prrafodelista"/>
        <w:numPr>
          <w:ilvl w:val="0"/>
          <w:numId w:val="26"/>
        </w:numPr>
        <w:shd w:val="clear" w:color="auto" w:fill="FFFFFF" w:themeFill="background1"/>
        <w:jc w:val="both"/>
        <w:rPr>
          <w:rFonts w:ascii="Montserrat" w:hAnsi="Montserrat"/>
        </w:rPr>
      </w:pPr>
      <w:r w:rsidRPr="00E5014E">
        <w:rPr>
          <w:rFonts w:ascii="Montserrat" w:hAnsi="Montserrat"/>
        </w:rPr>
        <w:t xml:space="preserve">Coordinar las actividades del programa de “desinfección del agua”, así como supervisar las acciones del programa de capacitación en materia de desinfección y calidad del agua, con el fin de asegurar el cumplimiento de los estándares sanitarios y fortalecer las capacidades técnicas del personal involucrado; </w:t>
      </w:r>
    </w:p>
    <w:p w14:paraId="00F9C94F" w14:textId="77777777" w:rsidR="00872BEE" w:rsidRPr="00E5014E" w:rsidRDefault="00872BEE" w:rsidP="00E5014E">
      <w:pPr>
        <w:pStyle w:val="Prrafodelista"/>
        <w:numPr>
          <w:ilvl w:val="0"/>
          <w:numId w:val="26"/>
        </w:numPr>
        <w:shd w:val="clear" w:color="auto" w:fill="FFFFFF" w:themeFill="background1"/>
        <w:jc w:val="both"/>
        <w:rPr>
          <w:rFonts w:ascii="Montserrat" w:hAnsi="Montserrat"/>
        </w:rPr>
      </w:pPr>
      <w:r w:rsidRPr="00E5014E">
        <w:rPr>
          <w:rFonts w:ascii="Montserrat" w:hAnsi="Montserrat"/>
        </w:rPr>
        <w:t>Coordinar las actividades del programa de monitoreo de calidad del agua;</w:t>
      </w:r>
    </w:p>
    <w:p w14:paraId="09AC7B3F" w14:textId="77777777" w:rsidR="00872BEE" w:rsidRPr="00E5014E" w:rsidRDefault="00872BEE" w:rsidP="00E5014E">
      <w:pPr>
        <w:pStyle w:val="Prrafodelista"/>
        <w:numPr>
          <w:ilvl w:val="0"/>
          <w:numId w:val="26"/>
        </w:numPr>
        <w:shd w:val="clear" w:color="auto" w:fill="FFFFFF" w:themeFill="background1"/>
        <w:jc w:val="both"/>
        <w:rPr>
          <w:rFonts w:ascii="Montserrat" w:hAnsi="Montserrat"/>
        </w:rPr>
      </w:pPr>
      <w:r w:rsidRPr="00E5014E">
        <w:rPr>
          <w:rFonts w:ascii="Montserrat" w:hAnsi="Montserrat"/>
        </w:rPr>
        <w:t>Supervisar la instalación de equipos de desinfección del agua;</w:t>
      </w:r>
    </w:p>
    <w:p w14:paraId="3900E56C" w14:textId="77777777" w:rsidR="00872BEE" w:rsidRPr="00E5014E" w:rsidRDefault="00872BEE" w:rsidP="00E5014E">
      <w:pPr>
        <w:pStyle w:val="Prrafodelista"/>
        <w:numPr>
          <w:ilvl w:val="0"/>
          <w:numId w:val="26"/>
        </w:numPr>
        <w:shd w:val="clear" w:color="auto" w:fill="FFFFFF" w:themeFill="background1"/>
        <w:jc w:val="both"/>
        <w:rPr>
          <w:rFonts w:ascii="Montserrat" w:hAnsi="Montserrat"/>
        </w:rPr>
      </w:pPr>
      <w:r w:rsidRPr="00E5014E">
        <w:rPr>
          <w:rFonts w:ascii="Montserrat" w:hAnsi="Montserrat"/>
        </w:rPr>
        <w:t>Supervisar las actividades de la operación del laboratorio de calidad de agua;</w:t>
      </w:r>
    </w:p>
    <w:p w14:paraId="726E34CA" w14:textId="5C3FC402" w:rsidR="00872BEE" w:rsidRPr="00E5014E" w:rsidRDefault="00872BEE" w:rsidP="00E5014E">
      <w:pPr>
        <w:pStyle w:val="Prrafodelista"/>
        <w:numPr>
          <w:ilvl w:val="0"/>
          <w:numId w:val="26"/>
        </w:numPr>
        <w:shd w:val="clear" w:color="auto" w:fill="FFFFFF" w:themeFill="background1"/>
        <w:jc w:val="both"/>
        <w:rPr>
          <w:rFonts w:ascii="Montserrat" w:hAnsi="Montserrat"/>
        </w:rPr>
      </w:pPr>
      <w:r w:rsidRPr="00E5014E">
        <w:rPr>
          <w:rFonts w:ascii="Montserrat" w:hAnsi="Montserrat"/>
        </w:rPr>
        <w:t>Proponer los mecanismos de participación</w:t>
      </w:r>
      <w:r w:rsidR="003A2C0F" w:rsidRPr="00E5014E">
        <w:rPr>
          <w:rFonts w:ascii="Montserrat" w:hAnsi="Montserrat"/>
        </w:rPr>
        <w:t xml:space="preserve"> </w:t>
      </w:r>
      <w:r w:rsidRPr="00E5014E">
        <w:rPr>
          <w:rFonts w:ascii="Montserrat" w:hAnsi="Montserrat"/>
        </w:rPr>
        <w:t xml:space="preserve">en contingencias de enfermedades de origen hídrico; </w:t>
      </w:r>
    </w:p>
    <w:p w14:paraId="08EC15BC" w14:textId="77777777" w:rsidR="00872BEE" w:rsidRPr="00E5014E" w:rsidRDefault="00872BEE" w:rsidP="00E5014E">
      <w:pPr>
        <w:pStyle w:val="Prrafodelista"/>
        <w:numPr>
          <w:ilvl w:val="0"/>
          <w:numId w:val="26"/>
        </w:numPr>
        <w:shd w:val="clear" w:color="auto" w:fill="FFFFFF" w:themeFill="background1"/>
        <w:jc w:val="both"/>
        <w:rPr>
          <w:rFonts w:ascii="Montserrat" w:hAnsi="Montserrat"/>
        </w:rPr>
      </w:pPr>
      <w:r w:rsidRPr="00E5014E">
        <w:rPr>
          <w:rFonts w:ascii="Montserrat" w:hAnsi="Montserrat"/>
        </w:rPr>
        <w:t xml:space="preserve">Coordinar las estrategias y la participación de la Comisión en el sector salud; </w:t>
      </w:r>
    </w:p>
    <w:p w14:paraId="16B57459" w14:textId="77777777" w:rsidR="001933B0" w:rsidRPr="00E5014E" w:rsidRDefault="00872BEE" w:rsidP="00E5014E">
      <w:pPr>
        <w:pStyle w:val="Prrafodelista"/>
        <w:numPr>
          <w:ilvl w:val="0"/>
          <w:numId w:val="26"/>
        </w:numPr>
        <w:shd w:val="clear" w:color="auto" w:fill="FFFFFF" w:themeFill="background1"/>
        <w:jc w:val="both"/>
        <w:rPr>
          <w:rFonts w:ascii="Montserrat" w:hAnsi="Montserrat"/>
        </w:rPr>
      </w:pPr>
      <w:r w:rsidRPr="00E5014E">
        <w:rPr>
          <w:rFonts w:ascii="Montserrat" w:hAnsi="Montserrat"/>
        </w:rPr>
        <w:t>Coordinar las acciones implementadas en el programa operativo anual; y</w:t>
      </w:r>
    </w:p>
    <w:p w14:paraId="1995C5F1" w14:textId="22AB0A43" w:rsidR="00AE2F69" w:rsidRPr="00E5014E" w:rsidRDefault="00AE2F69" w:rsidP="00E5014E">
      <w:pPr>
        <w:pStyle w:val="Prrafodelista"/>
        <w:numPr>
          <w:ilvl w:val="0"/>
          <w:numId w:val="26"/>
        </w:numPr>
        <w:shd w:val="clear" w:color="auto" w:fill="FFFFFF" w:themeFill="background1"/>
        <w:jc w:val="both"/>
        <w:rPr>
          <w:rFonts w:ascii="Montserrat" w:hAnsi="Montserrat"/>
        </w:rPr>
      </w:pPr>
      <w:r w:rsidRPr="00E5014E">
        <w:rPr>
          <w:rFonts w:ascii="Montserrat" w:hAnsi="Montserrat"/>
        </w:rPr>
        <w:t>Las demás que le confieran las disposiciones legales o la persona Titular de la Comisión para el ejercicio de sus funciones.</w:t>
      </w:r>
    </w:p>
    <w:p w14:paraId="26C608C8" w14:textId="77777777" w:rsidR="00482CA1" w:rsidRPr="00E5014E" w:rsidRDefault="00482CA1" w:rsidP="00E5014E">
      <w:pPr>
        <w:pStyle w:val="Prrafodelista"/>
        <w:shd w:val="clear" w:color="auto" w:fill="FFFFFF" w:themeFill="background1"/>
        <w:ind w:left="0"/>
        <w:jc w:val="both"/>
        <w:rPr>
          <w:rFonts w:ascii="Montserrat" w:hAnsi="Montserrat"/>
        </w:rPr>
      </w:pPr>
    </w:p>
    <w:p w14:paraId="2EFA759F" w14:textId="5B575FDF" w:rsidR="00872BEE" w:rsidRPr="00E5014E" w:rsidRDefault="003D1CA4" w:rsidP="00E5014E">
      <w:pPr>
        <w:shd w:val="clear" w:color="auto" w:fill="FFFFFF" w:themeFill="background1"/>
        <w:jc w:val="both"/>
        <w:rPr>
          <w:rFonts w:ascii="Montserrat" w:hAnsi="Montserrat"/>
        </w:rPr>
      </w:pPr>
      <w:r w:rsidRPr="00E5014E">
        <w:rPr>
          <w:rFonts w:ascii="Montserrat" w:hAnsi="Montserrat"/>
          <w:b/>
        </w:rPr>
        <w:t xml:space="preserve">Artículo 25. </w:t>
      </w:r>
      <w:r w:rsidR="00872BEE" w:rsidRPr="00E5014E">
        <w:rPr>
          <w:rFonts w:ascii="Montserrat" w:hAnsi="Montserrat"/>
        </w:rPr>
        <w:t xml:space="preserve">Corresponde a la persona Titular de la Dirección de Administración y Finanzas el ejercicio de las siguientes </w:t>
      </w:r>
      <w:r w:rsidR="00267399" w:rsidRPr="00E5014E">
        <w:rPr>
          <w:rFonts w:ascii="Montserrat" w:hAnsi="Montserrat"/>
        </w:rPr>
        <w:t>funciones</w:t>
      </w:r>
      <w:r w:rsidR="00872BEE" w:rsidRPr="00E5014E">
        <w:rPr>
          <w:rFonts w:ascii="Montserrat" w:hAnsi="Montserrat"/>
        </w:rPr>
        <w:t>:</w:t>
      </w:r>
    </w:p>
    <w:p w14:paraId="597F187F" w14:textId="77777777" w:rsidR="00872BEE" w:rsidRPr="00E5014E" w:rsidRDefault="00872BEE" w:rsidP="00E5014E">
      <w:pPr>
        <w:pStyle w:val="Prrafodelista"/>
        <w:numPr>
          <w:ilvl w:val="0"/>
          <w:numId w:val="27"/>
        </w:numPr>
        <w:shd w:val="clear" w:color="auto" w:fill="FFFFFF" w:themeFill="background1"/>
        <w:jc w:val="both"/>
        <w:rPr>
          <w:rFonts w:ascii="Montserrat" w:hAnsi="Montserrat"/>
        </w:rPr>
      </w:pPr>
      <w:r w:rsidRPr="00E5014E">
        <w:rPr>
          <w:rFonts w:ascii="Montserrat" w:hAnsi="Montserrat"/>
        </w:rPr>
        <w:lastRenderedPageBreak/>
        <w:t xml:space="preserve">Coordinar las acciones de recaudación de los recursos propios de la Comisión; </w:t>
      </w:r>
    </w:p>
    <w:p w14:paraId="7BDBA1C4" w14:textId="17A2A0DC" w:rsidR="00872BEE" w:rsidRPr="00E5014E" w:rsidRDefault="00872BEE" w:rsidP="00E5014E">
      <w:pPr>
        <w:pStyle w:val="Prrafodelista"/>
        <w:numPr>
          <w:ilvl w:val="0"/>
          <w:numId w:val="27"/>
        </w:numPr>
        <w:shd w:val="clear" w:color="auto" w:fill="FFFFFF" w:themeFill="background1"/>
        <w:jc w:val="both"/>
        <w:rPr>
          <w:rFonts w:ascii="Montserrat" w:hAnsi="Montserrat"/>
        </w:rPr>
      </w:pPr>
      <w:r w:rsidRPr="00E5014E">
        <w:rPr>
          <w:rFonts w:ascii="Montserrat" w:hAnsi="Montserrat"/>
        </w:rPr>
        <w:t>Coordinar las acciones para el registro de operaciones, elaboración de estados financieros y demás disposiciones de carácter contable</w:t>
      </w:r>
      <w:r w:rsidR="009D7BBF" w:rsidRPr="00E5014E">
        <w:rPr>
          <w:rFonts w:ascii="Montserrat" w:hAnsi="Montserrat"/>
        </w:rPr>
        <w:t xml:space="preserve"> </w:t>
      </w:r>
      <w:r w:rsidRPr="00E5014E">
        <w:rPr>
          <w:rFonts w:ascii="Montserrat" w:hAnsi="Montserrat"/>
        </w:rPr>
        <w:t>y financiero tanto de gasto de operación como gasto de inversión;</w:t>
      </w:r>
    </w:p>
    <w:p w14:paraId="33D9D00B" w14:textId="77777777" w:rsidR="00872BEE" w:rsidRPr="00E5014E" w:rsidRDefault="00872BEE" w:rsidP="00E5014E">
      <w:pPr>
        <w:pStyle w:val="Prrafodelista"/>
        <w:numPr>
          <w:ilvl w:val="0"/>
          <w:numId w:val="27"/>
        </w:numPr>
        <w:shd w:val="clear" w:color="auto" w:fill="FFFFFF" w:themeFill="background1"/>
        <w:jc w:val="both"/>
        <w:rPr>
          <w:rFonts w:ascii="Montserrat" w:hAnsi="Montserrat"/>
        </w:rPr>
      </w:pPr>
      <w:r w:rsidRPr="00E5014E">
        <w:rPr>
          <w:rFonts w:ascii="Montserrat" w:hAnsi="Montserrat"/>
        </w:rPr>
        <w:t xml:space="preserve">Supervisar las acciones para el pago a proveedores, prestadores de servicios y obligaciones fiscales; </w:t>
      </w:r>
    </w:p>
    <w:p w14:paraId="460F08F1" w14:textId="77777777" w:rsidR="00872BEE" w:rsidRPr="00E5014E" w:rsidRDefault="00872BEE" w:rsidP="00E5014E">
      <w:pPr>
        <w:pStyle w:val="Prrafodelista"/>
        <w:numPr>
          <w:ilvl w:val="0"/>
          <w:numId w:val="27"/>
        </w:numPr>
        <w:shd w:val="clear" w:color="auto" w:fill="FFFFFF" w:themeFill="background1"/>
        <w:jc w:val="both"/>
        <w:rPr>
          <w:rFonts w:ascii="Montserrat" w:hAnsi="Montserrat"/>
        </w:rPr>
      </w:pPr>
      <w:r w:rsidRPr="00E5014E">
        <w:rPr>
          <w:rFonts w:ascii="Montserrat" w:hAnsi="Montserrat"/>
        </w:rPr>
        <w:t>Integrar, procesar y emitir la nómina de las remuneraciones de las personas servidoras públicas, así como los honorarios de los prestadores de servicios de la Comisión;</w:t>
      </w:r>
    </w:p>
    <w:p w14:paraId="49D6E250" w14:textId="789ECBBA" w:rsidR="00872BEE" w:rsidRPr="00E5014E" w:rsidRDefault="00872BEE" w:rsidP="00E5014E">
      <w:pPr>
        <w:pStyle w:val="Prrafodelista"/>
        <w:numPr>
          <w:ilvl w:val="0"/>
          <w:numId w:val="27"/>
        </w:numPr>
        <w:shd w:val="clear" w:color="auto" w:fill="FFFFFF" w:themeFill="background1"/>
        <w:jc w:val="both"/>
        <w:rPr>
          <w:rFonts w:ascii="Montserrat" w:hAnsi="Montserrat"/>
        </w:rPr>
      </w:pPr>
      <w:r w:rsidRPr="00E5014E">
        <w:rPr>
          <w:rFonts w:ascii="Montserrat" w:hAnsi="Montserrat"/>
        </w:rPr>
        <w:t>Administrar los recursos humanos, materiales, técnicos y financieros para el logro de las metas y objetivos propuestos en apego a la normatividad aplicable</w:t>
      </w:r>
      <w:r w:rsidR="00472274" w:rsidRPr="00E5014E">
        <w:rPr>
          <w:rFonts w:ascii="Montserrat" w:hAnsi="Montserrat"/>
        </w:rPr>
        <w:t>;</w:t>
      </w:r>
    </w:p>
    <w:p w14:paraId="53B4EBF5" w14:textId="4F2843BC" w:rsidR="00872BEE" w:rsidRPr="00E5014E" w:rsidRDefault="00872BEE" w:rsidP="00E5014E">
      <w:pPr>
        <w:pStyle w:val="Prrafodelista"/>
        <w:numPr>
          <w:ilvl w:val="0"/>
          <w:numId w:val="27"/>
        </w:numPr>
        <w:shd w:val="clear" w:color="auto" w:fill="FFFFFF" w:themeFill="background1"/>
        <w:jc w:val="both"/>
        <w:rPr>
          <w:rFonts w:ascii="Montserrat" w:hAnsi="Montserrat"/>
        </w:rPr>
      </w:pPr>
      <w:r w:rsidRPr="00E5014E">
        <w:rPr>
          <w:rFonts w:ascii="Montserrat" w:hAnsi="Montserrat"/>
        </w:rPr>
        <w:t>Atender de manera coordinada con las unidades administrativas que conforman la Comisión, y dentro del ámbito de competencia que cada una de ellas, las observaciones emitidas por los Entes Fiscalizadores, asegurando el cumplimiento de las disposiciones normativas y la transparencia en la gestión de los recursos;</w:t>
      </w:r>
      <w:r w:rsidR="008D75ED" w:rsidRPr="00E5014E">
        <w:rPr>
          <w:rFonts w:ascii="Montserrat" w:hAnsi="Montserrat"/>
        </w:rPr>
        <w:t xml:space="preserve"> y</w:t>
      </w:r>
    </w:p>
    <w:p w14:paraId="21D776DC" w14:textId="77777777" w:rsidR="00AE2F69" w:rsidRPr="00E5014E" w:rsidRDefault="00AE2F69" w:rsidP="00E5014E">
      <w:pPr>
        <w:pStyle w:val="Prrafodelista"/>
        <w:numPr>
          <w:ilvl w:val="0"/>
          <w:numId w:val="27"/>
        </w:numPr>
        <w:shd w:val="clear" w:color="auto" w:fill="FFFFFF" w:themeFill="background1"/>
        <w:jc w:val="both"/>
        <w:rPr>
          <w:rFonts w:ascii="Montserrat" w:hAnsi="Montserrat"/>
        </w:rPr>
      </w:pPr>
      <w:r w:rsidRPr="00E5014E">
        <w:rPr>
          <w:rFonts w:ascii="Montserrat" w:hAnsi="Montserrat"/>
        </w:rPr>
        <w:t>Las demás que le confieran las disposiciones legales o la persona Titular de la Comisión para el ejercicio de sus funciones.</w:t>
      </w:r>
    </w:p>
    <w:p w14:paraId="1270487B" w14:textId="77777777" w:rsidR="00CA2B35" w:rsidRPr="00E5014E" w:rsidRDefault="00CA2B35" w:rsidP="00E5014E">
      <w:pPr>
        <w:shd w:val="clear" w:color="auto" w:fill="FFFFFF" w:themeFill="background1"/>
        <w:spacing w:after="0"/>
        <w:jc w:val="center"/>
        <w:rPr>
          <w:rFonts w:ascii="Montserrat" w:hAnsi="Montserrat"/>
          <w:b/>
        </w:rPr>
      </w:pPr>
    </w:p>
    <w:p w14:paraId="65683849" w14:textId="5755D243"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CAPÍTULO V</w:t>
      </w:r>
    </w:p>
    <w:p w14:paraId="6A44383C"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DEL RÉGIMEN LABORAL</w:t>
      </w:r>
    </w:p>
    <w:p w14:paraId="562E4F54" w14:textId="77777777" w:rsidR="00482CA1" w:rsidRPr="00E5014E" w:rsidRDefault="00482CA1" w:rsidP="00E5014E">
      <w:pPr>
        <w:shd w:val="clear" w:color="auto" w:fill="FFFFFF" w:themeFill="background1"/>
        <w:spacing w:after="0"/>
        <w:jc w:val="center"/>
        <w:rPr>
          <w:rFonts w:ascii="Montserrat" w:hAnsi="Montserrat"/>
          <w:b/>
        </w:rPr>
      </w:pPr>
    </w:p>
    <w:p w14:paraId="49A63B2E"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26.</w:t>
      </w:r>
      <w:r w:rsidRPr="00E5014E">
        <w:rPr>
          <w:rFonts w:ascii="Montserrat" w:hAnsi="Montserrat"/>
        </w:rPr>
        <w:t xml:space="preserve"> Las relaciones laborales de las personas servidoras públicas adscritas a la Comisión se regularán de conformidad con lo dispuesto en la Constitución Política de los Estados Unidos Mexicanos, Ley de los Trabajadores al Servicio de los Gobiernos Estatal y Municipales, así como de la Ley de Entidades Paraestatales del Estado de Hidalgo, y las demás disposiciones jurídicas aplicables.</w:t>
      </w:r>
    </w:p>
    <w:p w14:paraId="0939429C" w14:textId="77777777" w:rsidR="00482CA1" w:rsidRPr="00E5014E" w:rsidRDefault="00482CA1" w:rsidP="00E5014E">
      <w:pPr>
        <w:shd w:val="clear" w:color="auto" w:fill="FFFFFF" w:themeFill="background1"/>
        <w:spacing w:after="0"/>
        <w:jc w:val="center"/>
        <w:rPr>
          <w:rFonts w:ascii="Montserrat" w:hAnsi="Montserrat"/>
          <w:b/>
        </w:rPr>
      </w:pPr>
    </w:p>
    <w:p w14:paraId="74BD078D"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CAPÍTULO VI</w:t>
      </w:r>
    </w:p>
    <w:p w14:paraId="12D7A4DC"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DE LA DESINCORPORACIÓN</w:t>
      </w:r>
    </w:p>
    <w:p w14:paraId="75DC507A" w14:textId="77777777" w:rsidR="00482CA1" w:rsidRPr="00E5014E" w:rsidRDefault="00482CA1" w:rsidP="00E5014E">
      <w:pPr>
        <w:shd w:val="clear" w:color="auto" w:fill="FFFFFF" w:themeFill="background1"/>
        <w:spacing w:after="0"/>
        <w:jc w:val="center"/>
        <w:rPr>
          <w:rFonts w:ascii="Montserrat" w:hAnsi="Montserrat"/>
          <w:b/>
        </w:rPr>
      </w:pPr>
    </w:p>
    <w:p w14:paraId="2008603E"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27</w:t>
      </w:r>
      <w:r w:rsidRPr="00E5014E">
        <w:rPr>
          <w:rFonts w:ascii="Montserrat" w:hAnsi="Montserrat"/>
        </w:rPr>
        <w:t>. Para el caso de desincorporación de la Comisión, esta se llevará a cabo en los términos que establezca la Ley de Entidades Paraestatales para el Estado de Hidalgo, vigente.</w:t>
      </w:r>
    </w:p>
    <w:p w14:paraId="7C60F12D"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CAPÍTULO VII</w:t>
      </w:r>
    </w:p>
    <w:p w14:paraId="2E115691"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DE LA VIGILANCIA Y EVALUACIÓN</w:t>
      </w:r>
    </w:p>
    <w:p w14:paraId="6A32BF08" w14:textId="77777777" w:rsidR="00482CA1" w:rsidRPr="00E5014E" w:rsidRDefault="00482CA1" w:rsidP="00E5014E">
      <w:pPr>
        <w:shd w:val="clear" w:color="auto" w:fill="FFFFFF" w:themeFill="background1"/>
        <w:spacing w:after="0"/>
        <w:jc w:val="center"/>
        <w:rPr>
          <w:rFonts w:ascii="Montserrat" w:hAnsi="Montserrat"/>
          <w:b/>
        </w:rPr>
      </w:pPr>
    </w:p>
    <w:p w14:paraId="37D78540"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 xml:space="preserve">SECCIÓN PRIMERA </w:t>
      </w:r>
    </w:p>
    <w:p w14:paraId="621FBEF1"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DE LA COMISARÍA PÚBLICA</w:t>
      </w:r>
    </w:p>
    <w:p w14:paraId="76ED0375" w14:textId="77777777" w:rsidR="00482CA1" w:rsidRPr="00E5014E" w:rsidRDefault="00482CA1" w:rsidP="00E5014E">
      <w:pPr>
        <w:shd w:val="clear" w:color="auto" w:fill="FFFFFF" w:themeFill="background1"/>
        <w:jc w:val="both"/>
        <w:rPr>
          <w:rFonts w:ascii="Montserrat" w:hAnsi="Montserrat"/>
        </w:rPr>
      </w:pPr>
    </w:p>
    <w:p w14:paraId="7DAA8C85"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lastRenderedPageBreak/>
        <w:t>Artículo 28.</w:t>
      </w:r>
      <w:r w:rsidRPr="00E5014E">
        <w:rPr>
          <w:rFonts w:ascii="Montserrat" w:hAnsi="Montserrat"/>
        </w:rPr>
        <w:t xml:space="preserve"> La vigilancia y evaluación de la Comisión, estará a cargo de quien funja como titular de la Comisaría Pública y/o la persona que sea designada como suplente de la misma, quienes serán nombrados por la Secretaría de Contraloría del Gobierno del Estado, cuyas facultades están enmarcadas en la Ley y en el Reglamento Interior de la Secretaría de Contraloría.</w:t>
      </w:r>
    </w:p>
    <w:p w14:paraId="12DDD59C" w14:textId="6088C0E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29.</w:t>
      </w:r>
      <w:r w:rsidRPr="00E5014E">
        <w:rPr>
          <w:rFonts w:ascii="Montserrat" w:hAnsi="Montserrat"/>
        </w:rPr>
        <w:t xml:space="preserve"> Para el adecuado cumplimiento de sus funciones, la Junta de Gobierno y la persona Titular de la Comisión, deberán proporcionar oportunamente información que solicite </w:t>
      </w:r>
      <w:r w:rsidR="000849C3" w:rsidRPr="00E5014E">
        <w:rPr>
          <w:rFonts w:ascii="Montserrat" w:hAnsi="Montserrat"/>
        </w:rPr>
        <w:t>la persona</w:t>
      </w:r>
      <w:r w:rsidR="00C6377C" w:rsidRPr="00E5014E">
        <w:rPr>
          <w:rFonts w:ascii="Montserrat" w:hAnsi="Montserrat"/>
        </w:rPr>
        <w:t xml:space="preserve"> </w:t>
      </w:r>
      <w:r w:rsidR="000849C3" w:rsidRPr="00E5014E">
        <w:rPr>
          <w:rFonts w:ascii="Montserrat" w:hAnsi="Montserrat"/>
        </w:rPr>
        <w:t>titular de la Comisaria Pública</w:t>
      </w:r>
      <w:r w:rsidRPr="00E5014E">
        <w:rPr>
          <w:rFonts w:ascii="Montserrat" w:hAnsi="Montserrat"/>
        </w:rPr>
        <w:t>.</w:t>
      </w:r>
    </w:p>
    <w:p w14:paraId="2EDDF49D" w14:textId="77777777" w:rsidR="00CA2B35" w:rsidRPr="00E5014E" w:rsidRDefault="00CA2B35" w:rsidP="00E5014E">
      <w:pPr>
        <w:shd w:val="clear" w:color="auto" w:fill="FFFFFF" w:themeFill="background1"/>
        <w:spacing w:after="0"/>
        <w:jc w:val="center"/>
        <w:rPr>
          <w:rFonts w:ascii="Montserrat" w:hAnsi="Montserrat"/>
          <w:b/>
        </w:rPr>
      </w:pPr>
    </w:p>
    <w:p w14:paraId="63588EEC" w14:textId="78995EFC"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SECCIÓN SEGUNDA</w:t>
      </w:r>
    </w:p>
    <w:p w14:paraId="576FD7FD"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DEL ÓRGANO INTERNO DE CONTROL</w:t>
      </w:r>
    </w:p>
    <w:p w14:paraId="78BDE018" w14:textId="77777777" w:rsidR="00482CA1" w:rsidRPr="00E5014E" w:rsidRDefault="00482CA1" w:rsidP="00E5014E">
      <w:pPr>
        <w:shd w:val="clear" w:color="auto" w:fill="FFFFFF" w:themeFill="background1"/>
        <w:spacing w:after="0"/>
        <w:jc w:val="center"/>
        <w:rPr>
          <w:rFonts w:ascii="Montserrat" w:hAnsi="Montserrat"/>
        </w:rPr>
      </w:pPr>
    </w:p>
    <w:p w14:paraId="274AFB19"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30.</w:t>
      </w:r>
      <w:r w:rsidRPr="00E5014E">
        <w:rPr>
          <w:rFonts w:ascii="Montserrat" w:hAnsi="Montserrat"/>
        </w:rPr>
        <w:t xml:space="preserve"> El Órgano Interno de Control en la Comisión, se integra por la persona Titular que determine la Secretaría de Contraloría y dependerá jerárquica, funcional, presupuestal y técnicamente de ésta, teniendo el carácter de autoridad, conforme a lo dispuesto en la Ley Orgánica de la Administración Pública para el Estado de Hidalgo y cuyas funciones se consignan en la Ley, la Ley General de Responsabilidades Administrativas y el Reglamento Interior de la Secretaría de Contraloría, así como los demás ordenamientos legales y administrativos aplicables.</w:t>
      </w:r>
    </w:p>
    <w:p w14:paraId="028FA3A9"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31.</w:t>
      </w:r>
      <w:r w:rsidRPr="00E5014E">
        <w:rPr>
          <w:rFonts w:ascii="Montserrat" w:hAnsi="Montserrat"/>
        </w:rPr>
        <w:t xml:space="preserve"> La persona Titular de la Comisión y sus Unidades Administrativas proporcionarán al titular de su respectivo Órgano Interno de Control los recursos humanos y materiales que requiera para la atención de los asuntos a su cargo. Asimismo, las personas servidoras públicas de la Comisión prestarán a dicho Órgano el auxilio que requiera para el desempeño de sus atribuciones.</w:t>
      </w:r>
    </w:p>
    <w:p w14:paraId="3E02485C" w14:textId="77777777" w:rsidR="00CA2B35" w:rsidRPr="00E5014E" w:rsidRDefault="00CA2B35" w:rsidP="00E5014E">
      <w:pPr>
        <w:shd w:val="clear" w:color="auto" w:fill="FFFFFF" w:themeFill="background1"/>
        <w:spacing w:after="0"/>
        <w:jc w:val="center"/>
        <w:rPr>
          <w:rFonts w:ascii="Montserrat" w:hAnsi="Montserrat"/>
          <w:b/>
        </w:rPr>
      </w:pPr>
    </w:p>
    <w:p w14:paraId="5B863900" w14:textId="7532EEDB"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CAPÍTULO VIII</w:t>
      </w:r>
    </w:p>
    <w:p w14:paraId="47458E18"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DE LAS AUSENCIAS</w:t>
      </w:r>
    </w:p>
    <w:p w14:paraId="53DB6DE7" w14:textId="77777777" w:rsidR="000849C3" w:rsidRPr="00E5014E" w:rsidRDefault="000849C3" w:rsidP="00E5014E">
      <w:pPr>
        <w:shd w:val="clear" w:color="auto" w:fill="FFFFFF" w:themeFill="background1"/>
        <w:spacing w:after="0"/>
        <w:jc w:val="center"/>
        <w:rPr>
          <w:rFonts w:ascii="Montserrat" w:hAnsi="Montserrat"/>
          <w:b/>
        </w:rPr>
      </w:pPr>
    </w:p>
    <w:p w14:paraId="2001C413" w14:textId="1C0055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SECCIÓN PRIMERA</w:t>
      </w:r>
    </w:p>
    <w:p w14:paraId="7ECBD834"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DE LAS AUSENCIAS TEMPORALES</w:t>
      </w:r>
    </w:p>
    <w:p w14:paraId="6D3231C8" w14:textId="77777777" w:rsidR="00482CA1" w:rsidRPr="00E5014E" w:rsidRDefault="00482CA1" w:rsidP="00E5014E">
      <w:pPr>
        <w:shd w:val="clear" w:color="auto" w:fill="FFFFFF" w:themeFill="background1"/>
        <w:spacing w:after="0"/>
        <w:jc w:val="center"/>
        <w:rPr>
          <w:rFonts w:ascii="Montserrat" w:hAnsi="Montserrat"/>
          <w:b/>
        </w:rPr>
      </w:pPr>
    </w:p>
    <w:p w14:paraId="39ACBF44"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32.</w:t>
      </w:r>
      <w:r w:rsidRPr="00E5014E">
        <w:rPr>
          <w:rFonts w:ascii="Montserrat" w:hAnsi="Montserrat"/>
        </w:rPr>
        <w:t xml:space="preserve"> Cuando la ausencia de la persona Titular de la Comisión no exceda a 30 días hábiles, el despacho y la resolución de los asuntos de la Comisión, estarán a cargo de la persona servidora pública que designe la Coordinadora de Sector.</w:t>
      </w:r>
    </w:p>
    <w:p w14:paraId="3332660D"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33.</w:t>
      </w:r>
      <w:r w:rsidRPr="00E5014E">
        <w:rPr>
          <w:rFonts w:ascii="Montserrat" w:hAnsi="Montserrat"/>
        </w:rPr>
        <w:t xml:space="preserve"> Cuando la ausencia de la persona Titular de la Comisión sea mayor a 30 días hábiles, la persona Titular del Poder Ejecutivo designará a la persona servidora pública que estará al frente de la misma.</w:t>
      </w:r>
    </w:p>
    <w:p w14:paraId="2F81CC1A"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34.</w:t>
      </w:r>
      <w:r w:rsidRPr="00E5014E">
        <w:rPr>
          <w:rFonts w:ascii="Montserrat" w:hAnsi="Montserrat"/>
        </w:rPr>
        <w:t xml:space="preserve"> Las demás personas servidoras públicas adscritas a la Comisión serán suplidas en sus ausencias temporales por las y los funcionarios de la jerarquía inmediata inferior de su respectiva adscripción.</w:t>
      </w:r>
    </w:p>
    <w:p w14:paraId="217FD0F2" w14:textId="77777777" w:rsidR="00482CA1" w:rsidRPr="00E5014E" w:rsidRDefault="00482CA1" w:rsidP="00E5014E">
      <w:pPr>
        <w:shd w:val="clear" w:color="auto" w:fill="FFFFFF" w:themeFill="background1"/>
        <w:jc w:val="both"/>
        <w:rPr>
          <w:rFonts w:ascii="Montserrat" w:hAnsi="Montserrat"/>
        </w:rPr>
      </w:pPr>
    </w:p>
    <w:p w14:paraId="3F7FA30A"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SECCIÓN SEGUNDA</w:t>
      </w:r>
    </w:p>
    <w:p w14:paraId="1E9E8948"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DE LAS AUSENCIAS DEFINITIVAS</w:t>
      </w:r>
    </w:p>
    <w:p w14:paraId="4305500B" w14:textId="77777777" w:rsidR="00482CA1" w:rsidRPr="00E5014E" w:rsidRDefault="00482CA1" w:rsidP="00E5014E">
      <w:pPr>
        <w:shd w:val="clear" w:color="auto" w:fill="FFFFFF" w:themeFill="background1"/>
        <w:jc w:val="both"/>
        <w:rPr>
          <w:rFonts w:ascii="Montserrat" w:hAnsi="Montserrat"/>
        </w:rPr>
      </w:pPr>
    </w:p>
    <w:p w14:paraId="3DDC9B60"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 xml:space="preserve">Artículo 35. </w:t>
      </w:r>
      <w:r w:rsidRPr="00E5014E">
        <w:rPr>
          <w:rFonts w:ascii="Montserrat" w:hAnsi="Montserrat"/>
        </w:rPr>
        <w:t>En los casos en que la persona Titular de la Comisión se ausente de su cargo por motivo de renuncia, suspensión o cualquier otra causa de ausencia definitiva, corresponde a la persona Titular del Poder Ejecutivo o por indicación de ésta, a través de la Coordinadora de Sector, designar a la nueva persona que esté al frente de la Comisión.</w:t>
      </w:r>
    </w:p>
    <w:p w14:paraId="5341827F"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36.</w:t>
      </w:r>
      <w:r w:rsidRPr="00E5014E">
        <w:rPr>
          <w:rFonts w:ascii="Montserrat" w:hAnsi="Montserrat"/>
        </w:rPr>
        <w:t xml:space="preserve"> La nueva persona Titular de la Comisión conocerá de todos los asuntos, procedimientos o juicios en los que la Comisión sea parte y deberá proveer los elementos necesarios para darles óptimo seguimiento y en su caso, participar en ellos hasta su conclusión.</w:t>
      </w:r>
    </w:p>
    <w:p w14:paraId="13382D10"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 xml:space="preserve">Artículo 37. </w:t>
      </w:r>
      <w:r w:rsidRPr="00E5014E">
        <w:rPr>
          <w:rFonts w:ascii="Montserrat" w:hAnsi="Montserrat"/>
        </w:rPr>
        <w:t>Las y los demás servidores públicos de la Comisión serán suplidos en sus ausencias definitivas por las personas servidoras públicas propuestas por la persona Titular de la Comisión.</w:t>
      </w:r>
    </w:p>
    <w:p w14:paraId="6D257A01"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CAPÍTULO IX</w:t>
      </w:r>
    </w:p>
    <w:p w14:paraId="51C6653C"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DE LA MODIFICACIÓN DEL ESTATUTO</w:t>
      </w:r>
    </w:p>
    <w:p w14:paraId="432685CA" w14:textId="77777777" w:rsidR="00482CA1" w:rsidRPr="00E5014E" w:rsidRDefault="00482CA1" w:rsidP="00E5014E">
      <w:pPr>
        <w:shd w:val="clear" w:color="auto" w:fill="FFFFFF" w:themeFill="background1"/>
        <w:spacing w:after="0"/>
        <w:jc w:val="center"/>
        <w:rPr>
          <w:rFonts w:ascii="Montserrat" w:hAnsi="Montserrat"/>
          <w:b/>
        </w:rPr>
      </w:pPr>
    </w:p>
    <w:p w14:paraId="37E76BCD"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38.</w:t>
      </w:r>
      <w:r w:rsidRPr="00E5014E">
        <w:rPr>
          <w:rFonts w:ascii="Montserrat" w:hAnsi="Montserrat"/>
        </w:rPr>
        <w:t xml:space="preserve"> El presente Estatuto sólo podrá ser modificado por los siguientes motivos:</w:t>
      </w:r>
    </w:p>
    <w:p w14:paraId="441F7402" w14:textId="77777777" w:rsidR="00482CA1" w:rsidRPr="00E5014E" w:rsidRDefault="003D1CA4" w:rsidP="00E5014E">
      <w:pPr>
        <w:pStyle w:val="Prrafodelista"/>
        <w:numPr>
          <w:ilvl w:val="0"/>
          <w:numId w:val="28"/>
        </w:numPr>
        <w:shd w:val="clear" w:color="auto" w:fill="FFFFFF" w:themeFill="background1"/>
        <w:jc w:val="both"/>
        <w:rPr>
          <w:rFonts w:ascii="Montserrat" w:hAnsi="Montserrat"/>
        </w:rPr>
      </w:pPr>
      <w:r w:rsidRPr="00E5014E">
        <w:rPr>
          <w:rFonts w:ascii="Montserrat" w:hAnsi="Montserrat"/>
        </w:rPr>
        <w:t>A iniciativa de la persona Titular de la Comisión, previa autorización de la Junta de Gobierno;</w:t>
      </w:r>
    </w:p>
    <w:p w14:paraId="05B25715" w14:textId="77777777" w:rsidR="00482CA1" w:rsidRPr="00E5014E" w:rsidRDefault="003D1CA4" w:rsidP="00E5014E">
      <w:pPr>
        <w:pStyle w:val="Prrafodelista"/>
        <w:numPr>
          <w:ilvl w:val="0"/>
          <w:numId w:val="28"/>
        </w:numPr>
        <w:shd w:val="clear" w:color="auto" w:fill="FFFFFF" w:themeFill="background1"/>
        <w:jc w:val="both"/>
        <w:rPr>
          <w:rFonts w:ascii="Montserrat" w:hAnsi="Montserrat"/>
        </w:rPr>
      </w:pPr>
      <w:r w:rsidRPr="00E5014E">
        <w:rPr>
          <w:rFonts w:ascii="Montserrat" w:hAnsi="Montserrat"/>
        </w:rPr>
        <w:t>A petición de la mayoría de las y los integrantes de la Junta de Gobierno;</w:t>
      </w:r>
    </w:p>
    <w:p w14:paraId="25C378C1" w14:textId="77777777" w:rsidR="00482CA1" w:rsidRPr="00E5014E" w:rsidRDefault="003D1CA4" w:rsidP="00E5014E">
      <w:pPr>
        <w:pStyle w:val="Prrafodelista"/>
        <w:numPr>
          <w:ilvl w:val="0"/>
          <w:numId w:val="28"/>
        </w:numPr>
        <w:shd w:val="clear" w:color="auto" w:fill="FFFFFF" w:themeFill="background1"/>
        <w:jc w:val="both"/>
        <w:rPr>
          <w:rFonts w:ascii="Montserrat" w:hAnsi="Montserrat"/>
        </w:rPr>
      </w:pPr>
      <w:r w:rsidRPr="00E5014E">
        <w:rPr>
          <w:rFonts w:ascii="Montserrat" w:hAnsi="Montserrat"/>
        </w:rPr>
        <w:t>Por cambios fundamentales en el objeto, estructura y facultades de la Comisión; y</w:t>
      </w:r>
    </w:p>
    <w:p w14:paraId="56FC3976" w14:textId="77777777" w:rsidR="00482CA1" w:rsidRPr="00E5014E" w:rsidRDefault="003D1CA4" w:rsidP="00E5014E">
      <w:pPr>
        <w:pStyle w:val="Prrafodelista"/>
        <w:numPr>
          <w:ilvl w:val="0"/>
          <w:numId w:val="28"/>
        </w:numPr>
        <w:shd w:val="clear" w:color="auto" w:fill="FFFFFF" w:themeFill="background1"/>
        <w:jc w:val="both"/>
        <w:rPr>
          <w:rFonts w:ascii="Montserrat" w:hAnsi="Montserrat"/>
        </w:rPr>
      </w:pPr>
      <w:r w:rsidRPr="00E5014E">
        <w:rPr>
          <w:rFonts w:ascii="Montserrat" w:hAnsi="Montserrat"/>
        </w:rPr>
        <w:t>Por modificaciones sustantivas a las legislaciones que afecten directamente a la Comisión.</w:t>
      </w:r>
    </w:p>
    <w:p w14:paraId="087004B4" w14:textId="0A973239"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Artículo 39.</w:t>
      </w:r>
      <w:r w:rsidRPr="00E5014E">
        <w:rPr>
          <w:rFonts w:ascii="Montserrat" w:hAnsi="Montserrat"/>
        </w:rPr>
        <w:t xml:space="preserve"> La modificación, adición o abrogación, parcial o total de este Estatuto, deberá ser aprobada por las dos terceras partes de las y los integrantes de la Junta de Gobierno.</w:t>
      </w:r>
    </w:p>
    <w:p w14:paraId="4C711E9E" w14:textId="77777777" w:rsidR="00482CA1" w:rsidRPr="00E5014E" w:rsidRDefault="003D1CA4" w:rsidP="00E5014E">
      <w:pPr>
        <w:shd w:val="clear" w:color="auto" w:fill="FFFFFF" w:themeFill="background1"/>
        <w:jc w:val="center"/>
        <w:rPr>
          <w:rFonts w:ascii="Montserrat" w:hAnsi="Montserrat"/>
          <w:b/>
        </w:rPr>
      </w:pPr>
      <w:r w:rsidRPr="00E5014E">
        <w:rPr>
          <w:rFonts w:ascii="Montserrat" w:hAnsi="Montserrat"/>
          <w:b/>
        </w:rPr>
        <w:t>TRANSITORIOS</w:t>
      </w:r>
    </w:p>
    <w:p w14:paraId="2AB07A34" w14:textId="1BB4635C"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PRIMERO.</w:t>
      </w:r>
      <w:r w:rsidRPr="00E5014E">
        <w:rPr>
          <w:rFonts w:ascii="Montserrat" w:hAnsi="Montserrat"/>
        </w:rPr>
        <w:t xml:space="preserve"> El presente Acuerdo entrará en vigor al día siguiente de su publicación en el Periódico Oficial del Estado de Hidalg</w:t>
      </w:r>
      <w:r w:rsidR="004A4E71">
        <w:rPr>
          <w:rFonts w:ascii="Montserrat" w:hAnsi="Montserrat"/>
        </w:rPr>
        <w:t>o.</w:t>
      </w:r>
    </w:p>
    <w:p w14:paraId="4F4CD875"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SEGUNDO</w:t>
      </w:r>
      <w:r w:rsidRPr="00E5014E">
        <w:rPr>
          <w:rFonts w:ascii="Montserrat" w:hAnsi="Montserrat"/>
        </w:rPr>
        <w:t>. Se abroga el Estatuto Orgánico de la Comisión Estatal del Agua y Alcantarillado, publicado con fecha 11 de julio de 2022, en el Periódico Oficial del Estado de Hidalgo.</w:t>
      </w:r>
    </w:p>
    <w:p w14:paraId="5218E9DA" w14:textId="2E4899FD"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lastRenderedPageBreak/>
        <w:t>TERCERO.</w:t>
      </w:r>
      <w:r w:rsidRPr="00E5014E">
        <w:rPr>
          <w:rFonts w:ascii="Montserrat" w:hAnsi="Montserrat"/>
        </w:rPr>
        <w:t xml:space="preserve"> A partir de la entrada en vigor de este Estatuto, será aplicable para todas las Unidades Administrativas que conforman la Comisión,</w:t>
      </w:r>
      <w:r w:rsidR="00C6377C" w:rsidRPr="00E5014E">
        <w:rPr>
          <w:rFonts w:ascii="Montserrat" w:hAnsi="Montserrat"/>
        </w:rPr>
        <w:t xml:space="preserve"> </w:t>
      </w:r>
      <w:r w:rsidR="000849C3" w:rsidRPr="00E5014E">
        <w:rPr>
          <w:rFonts w:ascii="Montserrat" w:hAnsi="Montserrat"/>
        </w:rPr>
        <w:t>y</w:t>
      </w:r>
      <w:r w:rsidR="00C6377C" w:rsidRPr="00E5014E">
        <w:rPr>
          <w:rFonts w:ascii="Montserrat" w:hAnsi="Montserrat"/>
        </w:rPr>
        <w:t xml:space="preserve"> </w:t>
      </w:r>
      <w:r w:rsidR="003C619A" w:rsidRPr="00E5014E">
        <w:rPr>
          <w:rFonts w:ascii="Montserrat" w:hAnsi="Montserrat"/>
        </w:rPr>
        <w:t>será</w:t>
      </w:r>
      <w:r w:rsidR="00C6377C" w:rsidRPr="00E5014E">
        <w:rPr>
          <w:rFonts w:ascii="Montserrat" w:hAnsi="Montserrat"/>
        </w:rPr>
        <w:t xml:space="preserve"> </w:t>
      </w:r>
      <w:r w:rsidR="003C619A" w:rsidRPr="00E5014E">
        <w:rPr>
          <w:rFonts w:ascii="Montserrat" w:hAnsi="Montserrat"/>
        </w:rPr>
        <w:t>dicho</w:t>
      </w:r>
      <w:r w:rsidR="00C6377C" w:rsidRPr="00E5014E">
        <w:rPr>
          <w:rFonts w:ascii="Montserrat" w:hAnsi="Montserrat"/>
        </w:rPr>
        <w:t xml:space="preserve"> </w:t>
      </w:r>
      <w:r w:rsidR="003C619A" w:rsidRPr="00E5014E">
        <w:rPr>
          <w:rFonts w:ascii="Montserrat" w:hAnsi="Montserrat"/>
        </w:rPr>
        <w:t>Organismo responsable</w:t>
      </w:r>
      <w:r w:rsidR="00C6377C" w:rsidRPr="00E5014E">
        <w:rPr>
          <w:rFonts w:ascii="Montserrat" w:hAnsi="Montserrat"/>
        </w:rPr>
        <w:t xml:space="preserve"> </w:t>
      </w:r>
      <w:r w:rsidR="003C619A" w:rsidRPr="00E5014E">
        <w:rPr>
          <w:rFonts w:ascii="Montserrat" w:hAnsi="Montserrat"/>
        </w:rPr>
        <w:t>de</w:t>
      </w:r>
      <w:r w:rsidR="00C6377C" w:rsidRPr="00E5014E">
        <w:rPr>
          <w:rFonts w:ascii="Montserrat" w:hAnsi="Montserrat"/>
        </w:rPr>
        <w:t xml:space="preserve"> </w:t>
      </w:r>
      <w:r w:rsidRPr="00E5014E">
        <w:rPr>
          <w:rFonts w:ascii="Montserrat" w:hAnsi="Montserrat"/>
        </w:rPr>
        <w:t>emitir sus manuales de organización y procedimientos dentro del plazo establecido en el cuarto transitorio de la Ley Orgánica de la Administración Pública para el Estado de Hidalgo.</w:t>
      </w:r>
    </w:p>
    <w:p w14:paraId="20D038DF"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 xml:space="preserve">CUARTO. </w:t>
      </w:r>
      <w:r w:rsidRPr="00E5014E">
        <w:rPr>
          <w:rFonts w:ascii="Montserrat" w:hAnsi="Montserrat"/>
        </w:rPr>
        <w:t>En tanto no se expidan los instrumentos jurídicos que regulen internamente las actividades de las Unidades Administrativas de la Comisión, se continuarán aplicando los vigentes al momento de entrar en vigor el presente Estatuto.</w:t>
      </w:r>
    </w:p>
    <w:p w14:paraId="6F229355" w14:textId="0CDD4743" w:rsidR="00482CA1" w:rsidRPr="00E5014E" w:rsidRDefault="003D1CA4" w:rsidP="00E5014E">
      <w:pPr>
        <w:shd w:val="clear" w:color="auto" w:fill="FFFFFF" w:themeFill="background1"/>
        <w:jc w:val="both"/>
        <w:rPr>
          <w:rFonts w:ascii="Montserrat" w:hAnsi="Montserrat"/>
        </w:rPr>
      </w:pPr>
      <w:r w:rsidRPr="00E5014E">
        <w:rPr>
          <w:rFonts w:ascii="Montserrat" w:hAnsi="Montserrat"/>
          <w:b/>
        </w:rPr>
        <w:t>QUINTO.</w:t>
      </w:r>
      <w:r w:rsidRPr="00E5014E">
        <w:rPr>
          <w:rFonts w:ascii="Montserrat" w:hAnsi="Montserrat"/>
        </w:rPr>
        <w:t xml:space="preserve"> El presente Estatuto deberá inscribirse en el Registro Público de Organismos Descentralizados en términos de lo establecido en el artículo </w:t>
      </w:r>
      <w:r w:rsidR="001D0957" w:rsidRPr="00E5014E">
        <w:rPr>
          <w:rFonts w:ascii="Montserrat" w:hAnsi="Montserrat"/>
        </w:rPr>
        <w:t>29</w:t>
      </w:r>
      <w:r w:rsidRPr="00E5014E">
        <w:rPr>
          <w:rFonts w:ascii="Montserrat" w:hAnsi="Montserrat"/>
        </w:rPr>
        <w:t xml:space="preserve"> de la Ley de Entidades Paraestatales del Estado de Hidalgo.</w:t>
      </w:r>
    </w:p>
    <w:p w14:paraId="1C7B194B" w14:textId="77777777" w:rsidR="00482CA1" w:rsidRPr="00E5014E" w:rsidRDefault="003D1CA4" w:rsidP="00E5014E">
      <w:pPr>
        <w:shd w:val="clear" w:color="auto" w:fill="FFFFFF" w:themeFill="background1"/>
        <w:jc w:val="both"/>
        <w:rPr>
          <w:rFonts w:ascii="Montserrat" w:hAnsi="Montserrat"/>
        </w:rPr>
      </w:pPr>
      <w:r w:rsidRPr="00E5014E">
        <w:rPr>
          <w:rFonts w:ascii="Montserrat" w:hAnsi="Montserrat"/>
        </w:rPr>
        <w:t>Dado en la Ciudad de Pachuca de Soto, Hidalgo a los _________ días del mes de ______ del año 2026 (dos mil veintiséis).</w:t>
      </w:r>
    </w:p>
    <w:p w14:paraId="39861E00" w14:textId="77777777" w:rsidR="00482CA1" w:rsidRPr="00E5014E" w:rsidRDefault="00482CA1" w:rsidP="00E5014E">
      <w:pPr>
        <w:shd w:val="clear" w:color="auto" w:fill="FFFFFF" w:themeFill="background1"/>
        <w:jc w:val="both"/>
        <w:rPr>
          <w:rFonts w:ascii="Montserrat" w:hAnsi="Montserrat"/>
        </w:rPr>
      </w:pPr>
    </w:p>
    <w:p w14:paraId="6939B1FA" w14:textId="77777777" w:rsidR="00482CA1" w:rsidRPr="00E5014E" w:rsidRDefault="00482CA1" w:rsidP="00E5014E">
      <w:pPr>
        <w:shd w:val="clear" w:color="auto" w:fill="FFFFFF" w:themeFill="background1"/>
        <w:jc w:val="both"/>
        <w:rPr>
          <w:rFonts w:ascii="Montserrat" w:hAnsi="Montserrat"/>
        </w:rPr>
      </w:pPr>
    </w:p>
    <w:p w14:paraId="656DA4B3"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Integrantes de la H. Junta de Gobierno de la</w:t>
      </w:r>
    </w:p>
    <w:p w14:paraId="3A5461E9"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Comisión Estatal del Agua y Alcantarillado</w:t>
      </w:r>
    </w:p>
    <w:p w14:paraId="523CFD49" w14:textId="77777777" w:rsidR="00482CA1" w:rsidRPr="00E5014E" w:rsidRDefault="00482CA1" w:rsidP="00E5014E">
      <w:pPr>
        <w:shd w:val="clear" w:color="auto" w:fill="FFFFFF" w:themeFill="background1"/>
        <w:jc w:val="both"/>
        <w:rPr>
          <w:rFonts w:ascii="Montserrat" w:hAnsi="Montserrat"/>
          <w:b/>
        </w:rPr>
      </w:pPr>
    </w:p>
    <w:p w14:paraId="5959BF49" w14:textId="77777777" w:rsidR="00CA2B35" w:rsidRPr="00E5014E" w:rsidRDefault="00CA2B35" w:rsidP="00E5014E">
      <w:pPr>
        <w:shd w:val="clear" w:color="auto" w:fill="FFFFFF" w:themeFill="background1"/>
        <w:jc w:val="both"/>
        <w:rPr>
          <w:rFonts w:ascii="Montserrat" w:hAnsi="Montserrat"/>
          <w: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82CA1" w:rsidRPr="00E5014E" w14:paraId="56C51EC0" w14:textId="77777777" w:rsidTr="00E5014E">
        <w:trPr>
          <w:jc w:val="center"/>
        </w:trPr>
        <w:tc>
          <w:tcPr>
            <w:tcW w:w="4414" w:type="dxa"/>
          </w:tcPr>
          <w:p w14:paraId="08CDCAF7" w14:textId="77777777" w:rsidR="00482CA1" w:rsidRPr="00E5014E" w:rsidRDefault="00482CA1" w:rsidP="00E5014E">
            <w:pPr>
              <w:shd w:val="clear" w:color="auto" w:fill="FFFFFF" w:themeFill="background1"/>
              <w:spacing w:after="0"/>
              <w:jc w:val="center"/>
              <w:rPr>
                <w:rFonts w:ascii="Montserrat" w:hAnsi="Montserrat"/>
                <w:b/>
              </w:rPr>
            </w:pPr>
          </w:p>
          <w:p w14:paraId="59F0195B" w14:textId="653231E3"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______________________________________</w:t>
            </w:r>
          </w:p>
          <w:p w14:paraId="075CDF50" w14:textId="34F6E56F" w:rsidR="00C87B9E" w:rsidRPr="00E5014E" w:rsidRDefault="00C87B9E" w:rsidP="00E5014E">
            <w:pPr>
              <w:shd w:val="clear" w:color="auto" w:fill="FFFFFF" w:themeFill="background1"/>
              <w:spacing w:after="0"/>
              <w:jc w:val="center"/>
              <w:rPr>
                <w:rFonts w:ascii="Montserrat" w:hAnsi="Montserrat"/>
                <w:b/>
              </w:rPr>
            </w:pPr>
            <w:r w:rsidRPr="00E5014E">
              <w:rPr>
                <w:rFonts w:ascii="Montserrat" w:hAnsi="Montserrat"/>
                <w:b/>
              </w:rPr>
              <w:t>Mtro. Alejandro</w:t>
            </w:r>
            <w:r w:rsidR="00C6377C" w:rsidRPr="00E5014E">
              <w:rPr>
                <w:rFonts w:ascii="Montserrat" w:hAnsi="Montserrat"/>
                <w:b/>
              </w:rPr>
              <w:t xml:space="preserve"> </w:t>
            </w:r>
            <w:r w:rsidRPr="00E5014E">
              <w:rPr>
                <w:rFonts w:ascii="Montserrat" w:hAnsi="Montserrat"/>
                <w:b/>
              </w:rPr>
              <w:t>Sánchez García</w:t>
            </w:r>
          </w:p>
          <w:p w14:paraId="1C66B18A" w14:textId="4C32940F" w:rsidR="00C87B9E" w:rsidRPr="00E5014E" w:rsidRDefault="00C87B9E" w:rsidP="00E5014E">
            <w:pPr>
              <w:shd w:val="clear" w:color="auto" w:fill="FFFFFF" w:themeFill="background1"/>
              <w:spacing w:after="0"/>
              <w:jc w:val="center"/>
              <w:rPr>
                <w:rFonts w:ascii="Montserrat" w:hAnsi="Montserrat"/>
                <w:b/>
              </w:rPr>
            </w:pPr>
            <w:r w:rsidRPr="00E5014E">
              <w:rPr>
                <w:rFonts w:ascii="Montserrat" w:hAnsi="Montserrat"/>
                <w:b/>
              </w:rPr>
              <w:t>Secretario de Infraestructura Pública y Desarrollo Urbano Sostenible, y Presidente de la Junta de Gobierno</w:t>
            </w:r>
          </w:p>
          <w:p w14:paraId="2AA24AE1" w14:textId="77777777" w:rsidR="00482CA1" w:rsidRPr="00E5014E" w:rsidRDefault="00482CA1" w:rsidP="00E5014E">
            <w:pPr>
              <w:shd w:val="clear" w:color="auto" w:fill="FFFFFF" w:themeFill="background1"/>
              <w:spacing w:after="0"/>
              <w:jc w:val="center"/>
              <w:rPr>
                <w:rFonts w:ascii="Montserrat" w:hAnsi="Montserrat"/>
                <w:b/>
              </w:rPr>
            </w:pPr>
          </w:p>
          <w:p w14:paraId="690EE7BC" w14:textId="77777777" w:rsidR="00C87B9E" w:rsidRPr="00E5014E" w:rsidRDefault="00C87B9E" w:rsidP="00E5014E">
            <w:pPr>
              <w:shd w:val="clear" w:color="auto" w:fill="FFFFFF" w:themeFill="background1"/>
              <w:spacing w:after="0"/>
              <w:jc w:val="center"/>
              <w:rPr>
                <w:rFonts w:ascii="Montserrat" w:hAnsi="Montserrat"/>
                <w:b/>
              </w:rPr>
            </w:pPr>
          </w:p>
          <w:p w14:paraId="6B0997AA" w14:textId="4B66DB0A" w:rsidR="00CA2B35" w:rsidRPr="00E5014E" w:rsidRDefault="00CA2B35" w:rsidP="00E5014E">
            <w:pPr>
              <w:shd w:val="clear" w:color="auto" w:fill="FFFFFF" w:themeFill="background1"/>
              <w:spacing w:after="0"/>
              <w:jc w:val="center"/>
              <w:rPr>
                <w:rFonts w:ascii="Montserrat" w:hAnsi="Montserrat"/>
                <w:b/>
              </w:rPr>
            </w:pPr>
          </w:p>
        </w:tc>
        <w:tc>
          <w:tcPr>
            <w:tcW w:w="4414" w:type="dxa"/>
          </w:tcPr>
          <w:p w14:paraId="6A0C4C44" w14:textId="77777777" w:rsidR="00482CA1" w:rsidRPr="00E5014E" w:rsidRDefault="00482CA1" w:rsidP="00E5014E">
            <w:pPr>
              <w:shd w:val="clear" w:color="auto" w:fill="FFFFFF" w:themeFill="background1"/>
              <w:spacing w:after="0"/>
              <w:jc w:val="center"/>
              <w:rPr>
                <w:rFonts w:ascii="Montserrat" w:hAnsi="Montserrat"/>
                <w:b/>
              </w:rPr>
            </w:pPr>
          </w:p>
          <w:p w14:paraId="74D6C21D" w14:textId="02337B88"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______________________________________</w:t>
            </w:r>
            <w:r w:rsidR="00C87B9E" w:rsidRPr="00E5014E">
              <w:rPr>
                <w:rFonts w:ascii="Montserrat" w:hAnsi="Montserrat"/>
              </w:rPr>
              <w:t xml:space="preserve"> </w:t>
            </w:r>
            <w:r w:rsidR="00C87B9E" w:rsidRPr="00E5014E">
              <w:rPr>
                <w:rFonts w:ascii="Montserrat" w:hAnsi="Montserrat"/>
                <w:b/>
              </w:rPr>
              <w:t>Mtra. María Esther Ramírez Vargas</w:t>
            </w:r>
          </w:p>
          <w:p w14:paraId="093F26EE" w14:textId="7B349A45" w:rsidR="00482CA1" w:rsidRPr="00E5014E" w:rsidRDefault="00C87B9E" w:rsidP="00E5014E">
            <w:pPr>
              <w:shd w:val="clear" w:color="auto" w:fill="FFFFFF" w:themeFill="background1"/>
              <w:spacing w:after="0"/>
              <w:jc w:val="center"/>
              <w:rPr>
                <w:rFonts w:ascii="Montserrat" w:hAnsi="Montserrat"/>
                <w:b/>
              </w:rPr>
            </w:pPr>
            <w:r w:rsidRPr="00E5014E">
              <w:rPr>
                <w:rFonts w:ascii="Montserrat" w:hAnsi="Montserrat"/>
                <w:b/>
              </w:rPr>
              <w:t>Secretaria</w:t>
            </w:r>
            <w:r w:rsidR="00C6377C" w:rsidRPr="00E5014E">
              <w:rPr>
                <w:rFonts w:ascii="Montserrat" w:hAnsi="Montserrat"/>
                <w:b/>
              </w:rPr>
              <w:t xml:space="preserve"> </w:t>
            </w:r>
            <w:r w:rsidR="003D1CA4" w:rsidRPr="00E5014E">
              <w:rPr>
                <w:rFonts w:ascii="Montserrat" w:hAnsi="Montserrat"/>
                <w:b/>
              </w:rPr>
              <w:t xml:space="preserve">de </w:t>
            </w:r>
            <w:r w:rsidRPr="00E5014E">
              <w:rPr>
                <w:rFonts w:ascii="Montserrat" w:hAnsi="Montserrat"/>
                <w:b/>
              </w:rPr>
              <w:t xml:space="preserve">Hacienda y </w:t>
            </w:r>
            <w:r w:rsidR="00C874FF" w:rsidRPr="00E5014E">
              <w:rPr>
                <w:rFonts w:ascii="Montserrat" w:hAnsi="Montserrat"/>
                <w:b/>
              </w:rPr>
              <w:t>consejera</w:t>
            </w:r>
            <w:r w:rsidRPr="00E5014E">
              <w:rPr>
                <w:rFonts w:ascii="Montserrat" w:hAnsi="Montserrat"/>
                <w:b/>
              </w:rPr>
              <w:t xml:space="preserve"> de la</w:t>
            </w:r>
            <w:r w:rsidR="00C6377C" w:rsidRPr="00E5014E">
              <w:rPr>
                <w:rFonts w:ascii="Montserrat" w:hAnsi="Montserrat"/>
                <w:b/>
              </w:rPr>
              <w:t xml:space="preserve"> </w:t>
            </w:r>
            <w:r w:rsidRPr="00E5014E">
              <w:rPr>
                <w:rFonts w:ascii="Montserrat" w:hAnsi="Montserrat"/>
                <w:b/>
              </w:rPr>
              <w:t>Junta de Gobierno.</w:t>
            </w:r>
          </w:p>
        </w:tc>
      </w:tr>
      <w:tr w:rsidR="00482CA1" w:rsidRPr="00E5014E" w14:paraId="73AFE9F1" w14:textId="77777777" w:rsidTr="00E5014E">
        <w:trPr>
          <w:jc w:val="center"/>
        </w:trPr>
        <w:tc>
          <w:tcPr>
            <w:tcW w:w="4414" w:type="dxa"/>
          </w:tcPr>
          <w:p w14:paraId="63397E9E" w14:textId="77777777" w:rsidR="00482CA1" w:rsidRPr="00E5014E" w:rsidRDefault="00482CA1" w:rsidP="00E5014E">
            <w:pPr>
              <w:pBdr>
                <w:bottom w:val="single" w:sz="12" w:space="1" w:color="auto"/>
              </w:pBdr>
              <w:shd w:val="clear" w:color="auto" w:fill="FFFFFF" w:themeFill="background1"/>
              <w:spacing w:after="0"/>
              <w:jc w:val="center"/>
              <w:rPr>
                <w:rFonts w:ascii="Montserrat" w:hAnsi="Montserrat"/>
                <w:b/>
              </w:rPr>
            </w:pPr>
          </w:p>
          <w:p w14:paraId="44B3739A" w14:textId="0E10CE30" w:rsidR="00482CA1" w:rsidRPr="00E5014E" w:rsidRDefault="00C87B9E" w:rsidP="00E5014E">
            <w:pPr>
              <w:shd w:val="clear" w:color="auto" w:fill="FFFFFF" w:themeFill="background1"/>
              <w:spacing w:after="0"/>
              <w:jc w:val="center"/>
              <w:rPr>
                <w:rFonts w:ascii="Montserrat" w:hAnsi="Montserrat"/>
                <w:b/>
              </w:rPr>
            </w:pPr>
            <w:r w:rsidRPr="00E5014E">
              <w:rPr>
                <w:rFonts w:ascii="Montserrat" w:hAnsi="Montserrat"/>
                <w:b/>
              </w:rPr>
              <w:t xml:space="preserve">Mtro. Miguel Ángel Tello Vargas Titular </w:t>
            </w:r>
            <w:r w:rsidR="003D1CA4" w:rsidRPr="00E5014E">
              <w:rPr>
                <w:rFonts w:ascii="Montserrat" w:hAnsi="Montserrat"/>
                <w:b/>
              </w:rPr>
              <w:t>de la Unidad de Planeación y Prospectiva</w:t>
            </w:r>
            <w:r w:rsidRPr="00E5014E">
              <w:rPr>
                <w:rFonts w:ascii="Montserrat" w:hAnsi="Montserrat"/>
                <w:b/>
              </w:rPr>
              <w:t xml:space="preserve"> y Consejero de la</w:t>
            </w:r>
            <w:r w:rsidR="00C6377C" w:rsidRPr="00E5014E">
              <w:rPr>
                <w:rFonts w:ascii="Montserrat" w:hAnsi="Montserrat"/>
                <w:b/>
              </w:rPr>
              <w:t xml:space="preserve"> </w:t>
            </w:r>
            <w:r w:rsidRPr="00E5014E">
              <w:rPr>
                <w:rFonts w:ascii="Montserrat" w:hAnsi="Montserrat"/>
                <w:b/>
              </w:rPr>
              <w:t>Junta de Gobierno</w:t>
            </w:r>
          </w:p>
          <w:p w14:paraId="66ED73F2" w14:textId="77777777" w:rsidR="00482CA1" w:rsidRPr="00E5014E" w:rsidRDefault="00482CA1" w:rsidP="00E5014E">
            <w:pPr>
              <w:shd w:val="clear" w:color="auto" w:fill="FFFFFF" w:themeFill="background1"/>
              <w:spacing w:after="0"/>
              <w:jc w:val="center"/>
              <w:rPr>
                <w:rFonts w:ascii="Montserrat" w:hAnsi="Montserrat"/>
                <w:b/>
              </w:rPr>
            </w:pPr>
          </w:p>
          <w:p w14:paraId="328007F5" w14:textId="77777777" w:rsidR="00CA2B35" w:rsidRPr="00E5014E" w:rsidRDefault="00CA2B35" w:rsidP="00E5014E">
            <w:pPr>
              <w:shd w:val="clear" w:color="auto" w:fill="FFFFFF" w:themeFill="background1"/>
              <w:spacing w:after="0"/>
              <w:jc w:val="center"/>
              <w:rPr>
                <w:rFonts w:ascii="Montserrat" w:hAnsi="Montserrat"/>
                <w:b/>
              </w:rPr>
            </w:pPr>
          </w:p>
          <w:p w14:paraId="3366ACB1" w14:textId="77777777" w:rsidR="00CA2B35" w:rsidRPr="00E5014E" w:rsidRDefault="00CA2B35" w:rsidP="00E5014E">
            <w:pPr>
              <w:shd w:val="clear" w:color="auto" w:fill="FFFFFF" w:themeFill="background1"/>
              <w:spacing w:after="0"/>
              <w:jc w:val="center"/>
              <w:rPr>
                <w:rFonts w:ascii="Montserrat" w:hAnsi="Montserrat"/>
                <w:b/>
              </w:rPr>
            </w:pPr>
          </w:p>
        </w:tc>
        <w:tc>
          <w:tcPr>
            <w:tcW w:w="4414" w:type="dxa"/>
          </w:tcPr>
          <w:p w14:paraId="4E333780" w14:textId="374FCE04" w:rsidR="00482CA1" w:rsidRPr="00E5014E" w:rsidRDefault="00482CA1" w:rsidP="00E5014E">
            <w:pPr>
              <w:pBdr>
                <w:bottom w:val="single" w:sz="12" w:space="1" w:color="auto"/>
              </w:pBdr>
              <w:shd w:val="clear" w:color="auto" w:fill="FFFFFF" w:themeFill="background1"/>
              <w:spacing w:after="0"/>
              <w:jc w:val="center"/>
              <w:rPr>
                <w:rFonts w:ascii="Montserrat" w:hAnsi="Montserrat"/>
                <w:b/>
              </w:rPr>
            </w:pPr>
          </w:p>
          <w:p w14:paraId="6A456DC0" w14:textId="77777777" w:rsidR="001A778A" w:rsidRPr="00E5014E" w:rsidRDefault="001A778A" w:rsidP="00E5014E">
            <w:pPr>
              <w:shd w:val="clear" w:color="auto" w:fill="FFFFFF" w:themeFill="background1"/>
              <w:spacing w:after="0"/>
              <w:jc w:val="center"/>
              <w:rPr>
                <w:rFonts w:ascii="Montserrat" w:hAnsi="Montserrat"/>
                <w:b/>
              </w:rPr>
            </w:pPr>
            <w:r w:rsidRPr="00E5014E">
              <w:rPr>
                <w:rFonts w:ascii="Montserrat" w:hAnsi="Montserrat"/>
                <w:b/>
              </w:rPr>
              <w:t xml:space="preserve">M.A.C. Félix Adrián Brambila Mendoza </w:t>
            </w:r>
          </w:p>
          <w:p w14:paraId="65F9AB0C" w14:textId="77777777" w:rsidR="008875AC" w:rsidRPr="00E5014E" w:rsidRDefault="001A778A" w:rsidP="00E5014E">
            <w:pPr>
              <w:shd w:val="clear" w:color="auto" w:fill="FFFFFF" w:themeFill="background1"/>
              <w:spacing w:after="0"/>
              <w:jc w:val="center"/>
              <w:rPr>
                <w:rFonts w:ascii="Montserrat" w:hAnsi="Montserrat"/>
                <w:b/>
              </w:rPr>
            </w:pPr>
            <w:r w:rsidRPr="00E5014E">
              <w:rPr>
                <w:rFonts w:ascii="Montserrat" w:hAnsi="Montserrat"/>
                <w:b/>
              </w:rPr>
              <w:t xml:space="preserve">Director Local de la Comisión Nacional del Agua y </w:t>
            </w:r>
            <w:r w:rsidR="008875AC" w:rsidRPr="00E5014E">
              <w:rPr>
                <w:rFonts w:ascii="Montserrat" w:hAnsi="Montserrat"/>
                <w:b/>
              </w:rPr>
              <w:t>Consejero de la Junta de Gobierno</w:t>
            </w:r>
          </w:p>
          <w:p w14:paraId="1DE4F5A1" w14:textId="3623D96E" w:rsidR="00482CA1" w:rsidRPr="00E5014E" w:rsidRDefault="00482CA1" w:rsidP="00E5014E">
            <w:pPr>
              <w:shd w:val="clear" w:color="auto" w:fill="FFFFFF" w:themeFill="background1"/>
              <w:spacing w:after="0"/>
              <w:jc w:val="center"/>
              <w:rPr>
                <w:rFonts w:ascii="Montserrat" w:hAnsi="Montserrat"/>
                <w:b/>
              </w:rPr>
            </w:pPr>
          </w:p>
        </w:tc>
      </w:tr>
      <w:tr w:rsidR="00482CA1" w:rsidRPr="00E5014E" w14:paraId="19F3F39E" w14:textId="77777777" w:rsidTr="00E5014E">
        <w:trPr>
          <w:jc w:val="center"/>
        </w:trPr>
        <w:tc>
          <w:tcPr>
            <w:tcW w:w="4414" w:type="dxa"/>
          </w:tcPr>
          <w:p w14:paraId="3EAEB531" w14:textId="77777777" w:rsidR="00482CA1" w:rsidRPr="00E5014E" w:rsidRDefault="00482CA1" w:rsidP="00E5014E">
            <w:pPr>
              <w:shd w:val="clear" w:color="auto" w:fill="FFFFFF" w:themeFill="background1"/>
              <w:spacing w:after="0"/>
              <w:jc w:val="center"/>
              <w:rPr>
                <w:rFonts w:ascii="Montserrat" w:hAnsi="Montserrat"/>
                <w:b/>
              </w:rPr>
            </w:pPr>
          </w:p>
          <w:p w14:paraId="075E19E3" w14:textId="64E3667C" w:rsidR="00C87B9E"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lastRenderedPageBreak/>
              <w:t>______________________________________</w:t>
            </w:r>
            <w:r w:rsidR="00A76100" w:rsidRPr="00E5014E">
              <w:rPr>
                <w:rFonts w:ascii="Montserrat" w:hAnsi="Montserrat"/>
                <w:b/>
              </w:rPr>
              <w:t xml:space="preserve"> </w:t>
            </w:r>
            <w:r w:rsidR="00C87B9E" w:rsidRPr="00E5014E">
              <w:rPr>
                <w:rFonts w:ascii="Montserrat" w:hAnsi="Montserrat"/>
                <w:b/>
              </w:rPr>
              <w:t xml:space="preserve">Lic. Guillermo Olivares Reyna </w:t>
            </w:r>
          </w:p>
          <w:p w14:paraId="2E0FD4F1" w14:textId="2D4FD372" w:rsidR="00482CA1" w:rsidRPr="00E5014E" w:rsidRDefault="00C87B9E" w:rsidP="00E5014E">
            <w:pPr>
              <w:shd w:val="clear" w:color="auto" w:fill="FFFFFF" w:themeFill="background1"/>
              <w:spacing w:after="0"/>
              <w:jc w:val="center"/>
              <w:rPr>
                <w:rFonts w:ascii="Montserrat" w:hAnsi="Montserrat"/>
                <w:b/>
              </w:rPr>
            </w:pPr>
            <w:r w:rsidRPr="00E5014E">
              <w:rPr>
                <w:rFonts w:ascii="Montserrat" w:hAnsi="Montserrat"/>
                <w:b/>
              </w:rPr>
              <w:t>Secretario</w:t>
            </w:r>
            <w:r w:rsidR="003D1CA4" w:rsidRPr="00E5014E">
              <w:rPr>
                <w:rFonts w:ascii="Montserrat" w:hAnsi="Montserrat"/>
                <w:b/>
              </w:rPr>
              <w:t xml:space="preserve"> de Gobierno</w:t>
            </w:r>
            <w:r w:rsidRPr="00E5014E">
              <w:rPr>
                <w:rFonts w:ascii="Montserrat" w:hAnsi="Montserrat"/>
                <w:b/>
              </w:rPr>
              <w:t xml:space="preserve"> y Consejero de la</w:t>
            </w:r>
            <w:r w:rsidR="00C6377C" w:rsidRPr="00E5014E">
              <w:rPr>
                <w:rFonts w:ascii="Montserrat" w:hAnsi="Montserrat"/>
                <w:b/>
              </w:rPr>
              <w:t xml:space="preserve"> </w:t>
            </w:r>
            <w:r w:rsidRPr="00E5014E">
              <w:rPr>
                <w:rFonts w:ascii="Montserrat" w:hAnsi="Montserrat"/>
                <w:b/>
              </w:rPr>
              <w:t>Junta de Gobierno</w:t>
            </w:r>
          </w:p>
        </w:tc>
        <w:tc>
          <w:tcPr>
            <w:tcW w:w="4414" w:type="dxa"/>
          </w:tcPr>
          <w:p w14:paraId="3068F074" w14:textId="77777777" w:rsidR="00482CA1" w:rsidRPr="00E5014E" w:rsidRDefault="00482CA1" w:rsidP="00E5014E">
            <w:pPr>
              <w:shd w:val="clear" w:color="auto" w:fill="FFFFFF" w:themeFill="background1"/>
              <w:spacing w:after="0"/>
              <w:jc w:val="center"/>
              <w:rPr>
                <w:rFonts w:ascii="Montserrat" w:hAnsi="Montserrat"/>
                <w:b/>
              </w:rPr>
            </w:pPr>
          </w:p>
          <w:p w14:paraId="44DD4FE2" w14:textId="4715BAC3"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lastRenderedPageBreak/>
              <w:t>_____________________________________</w:t>
            </w:r>
            <w:r w:rsidR="00A76100" w:rsidRPr="00E5014E">
              <w:rPr>
                <w:rFonts w:ascii="Montserrat" w:hAnsi="Montserrat"/>
              </w:rPr>
              <w:t xml:space="preserve"> </w:t>
            </w:r>
            <w:r w:rsidR="00A76100" w:rsidRPr="00E5014E">
              <w:rPr>
                <w:rFonts w:ascii="Montserrat" w:hAnsi="Montserrat"/>
                <w:b/>
              </w:rPr>
              <w:t>L.D. Ricardo Gómez Moreno</w:t>
            </w:r>
          </w:p>
          <w:p w14:paraId="420FE6C6" w14:textId="520470E8" w:rsidR="00A76100" w:rsidRPr="00E5014E" w:rsidRDefault="00A76100" w:rsidP="00E5014E">
            <w:pPr>
              <w:shd w:val="clear" w:color="auto" w:fill="FFFFFF" w:themeFill="background1"/>
              <w:spacing w:after="0"/>
              <w:jc w:val="center"/>
              <w:rPr>
                <w:rFonts w:ascii="Montserrat" w:hAnsi="Montserrat"/>
                <w:b/>
              </w:rPr>
            </w:pPr>
            <w:r w:rsidRPr="00E5014E">
              <w:rPr>
                <w:rFonts w:ascii="Montserrat" w:hAnsi="Montserrat"/>
                <w:b/>
              </w:rPr>
              <w:t>Secretario de Bienestar e Inclusión Social y Consejero de la</w:t>
            </w:r>
            <w:r w:rsidR="00C6377C" w:rsidRPr="00E5014E">
              <w:rPr>
                <w:rFonts w:ascii="Montserrat" w:hAnsi="Montserrat"/>
                <w:b/>
              </w:rPr>
              <w:t xml:space="preserve"> </w:t>
            </w:r>
            <w:r w:rsidRPr="00E5014E">
              <w:rPr>
                <w:rFonts w:ascii="Montserrat" w:hAnsi="Montserrat"/>
                <w:b/>
              </w:rPr>
              <w:t>Junta de Gobierno</w:t>
            </w:r>
          </w:p>
          <w:p w14:paraId="58F25394" w14:textId="7715053B" w:rsidR="00A76100" w:rsidRPr="00E5014E" w:rsidRDefault="00A76100" w:rsidP="00E5014E">
            <w:pPr>
              <w:shd w:val="clear" w:color="auto" w:fill="FFFFFF" w:themeFill="background1"/>
              <w:spacing w:after="0"/>
              <w:jc w:val="center"/>
              <w:rPr>
                <w:rFonts w:ascii="Montserrat" w:hAnsi="Montserrat"/>
                <w:b/>
              </w:rPr>
            </w:pPr>
          </w:p>
          <w:p w14:paraId="4E8686F3" w14:textId="77777777" w:rsidR="00482CA1" w:rsidRPr="00E5014E" w:rsidRDefault="00482CA1" w:rsidP="00E5014E">
            <w:pPr>
              <w:shd w:val="clear" w:color="auto" w:fill="FFFFFF" w:themeFill="background1"/>
              <w:spacing w:after="0"/>
              <w:jc w:val="center"/>
              <w:rPr>
                <w:rFonts w:ascii="Montserrat" w:hAnsi="Montserrat"/>
                <w:b/>
              </w:rPr>
            </w:pPr>
          </w:p>
        </w:tc>
      </w:tr>
      <w:tr w:rsidR="00482CA1" w:rsidRPr="00E5014E" w14:paraId="4A6F4D3F" w14:textId="77777777" w:rsidTr="00E5014E">
        <w:trPr>
          <w:jc w:val="center"/>
        </w:trPr>
        <w:tc>
          <w:tcPr>
            <w:tcW w:w="4414" w:type="dxa"/>
          </w:tcPr>
          <w:p w14:paraId="3ED5B7FC" w14:textId="77777777" w:rsidR="00482CA1" w:rsidRPr="00E5014E" w:rsidRDefault="00482CA1" w:rsidP="00E5014E">
            <w:pPr>
              <w:pBdr>
                <w:bottom w:val="single" w:sz="12" w:space="1" w:color="auto"/>
              </w:pBdr>
              <w:shd w:val="clear" w:color="auto" w:fill="FFFFFF" w:themeFill="background1"/>
              <w:spacing w:after="0"/>
              <w:jc w:val="center"/>
              <w:rPr>
                <w:rFonts w:ascii="Montserrat" w:hAnsi="Montserrat"/>
                <w:b/>
              </w:rPr>
            </w:pPr>
          </w:p>
          <w:p w14:paraId="6E687B16" w14:textId="6F3A8625" w:rsidR="00A76100" w:rsidRPr="00E5014E" w:rsidRDefault="00A76100" w:rsidP="00E5014E">
            <w:pPr>
              <w:shd w:val="clear" w:color="auto" w:fill="FFFFFF" w:themeFill="background1"/>
              <w:spacing w:after="0"/>
              <w:jc w:val="center"/>
              <w:rPr>
                <w:rFonts w:ascii="Montserrat" w:hAnsi="Montserrat"/>
                <w:b/>
              </w:rPr>
            </w:pPr>
            <w:r w:rsidRPr="00E5014E">
              <w:rPr>
                <w:rFonts w:ascii="Montserrat" w:hAnsi="Montserrat"/>
                <w:b/>
              </w:rPr>
              <w:t>Mtro. Napoleón González Pérez</w:t>
            </w:r>
          </w:p>
          <w:p w14:paraId="1E37DE93" w14:textId="47E9D959" w:rsidR="00482CA1" w:rsidRPr="00E5014E" w:rsidRDefault="00A76100" w:rsidP="00E5014E">
            <w:pPr>
              <w:shd w:val="clear" w:color="auto" w:fill="FFFFFF" w:themeFill="background1"/>
              <w:spacing w:after="0"/>
              <w:jc w:val="center"/>
              <w:rPr>
                <w:rFonts w:ascii="Montserrat" w:hAnsi="Montserrat"/>
                <w:b/>
              </w:rPr>
            </w:pPr>
            <w:r w:rsidRPr="00E5014E">
              <w:rPr>
                <w:rFonts w:ascii="Montserrat" w:hAnsi="Montserrat"/>
                <w:b/>
              </w:rPr>
              <w:t>Secretario de Agricultura y Desarrollo Rural y Consejero de la</w:t>
            </w:r>
            <w:r w:rsidR="00C6377C" w:rsidRPr="00E5014E">
              <w:rPr>
                <w:rFonts w:ascii="Montserrat" w:hAnsi="Montserrat"/>
                <w:b/>
              </w:rPr>
              <w:t xml:space="preserve"> </w:t>
            </w:r>
            <w:r w:rsidRPr="00E5014E">
              <w:rPr>
                <w:rFonts w:ascii="Montserrat" w:hAnsi="Montserrat"/>
                <w:b/>
              </w:rPr>
              <w:t>Junta de Gobierno</w:t>
            </w:r>
          </w:p>
        </w:tc>
        <w:tc>
          <w:tcPr>
            <w:tcW w:w="4414" w:type="dxa"/>
          </w:tcPr>
          <w:p w14:paraId="60625CE8" w14:textId="77777777" w:rsidR="00482CA1" w:rsidRPr="00E5014E" w:rsidRDefault="00482CA1" w:rsidP="00E5014E">
            <w:pPr>
              <w:pBdr>
                <w:bottom w:val="single" w:sz="12" w:space="1" w:color="auto"/>
              </w:pBdr>
              <w:shd w:val="clear" w:color="auto" w:fill="FFFFFF" w:themeFill="background1"/>
              <w:spacing w:after="0"/>
              <w:jc w:val="center"/>
              <w:rPr>
                <w:rFonts w:ascii="Montserrat" w:hAnsi="Montserrat"/>
                <w:b/>
              </w:rPr>
            </w:pPr>
          </w:p>
          <w:p w14:paraId="7ABA3ACE" w14:textId="77A6B9E4" w:rsidR="00A76100" w:rsidRPr="00E5014E" w:rsidRDefault="00A76100" w:rsidP="00E5014E">
            <w:pPr>
              <w:shd w:val="clear" w:color="auto" w:fill="FFFFFF" w:themeFill="background1"/>
              <w:spacing w:after="0"/>
              <w:jc w:val="center"/>
              <w:rPr>
                <w:rFonts w:ascii="Montserrat" w:hAnsi="Montserrat"/>
                <w:b/>
              </w:rPr>
            </w:pPr>
            <w:r w:rsidRPr="00E5014E">
              <w:rPr>
                <w:rFonts w:ascii="Montserrat" w:hAnsi="Montserrat"/>
                <w:b/>
              </w:rPr>
              <w:t>Mtra. Mónica Patricia Mixtega Trejo</w:t>
            </w:r>
          </w:p>
          <w:p w14:paraId="3CA03093" w14:textId="77777777"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Secretar</w:t>
            </w:r>
            <w:r w:rsidR="00A76100" w:rsidRPr="00E5014E">
              <w:rPr>
                <w:rFonts w:ascii="Montserrat" w:hAnsi="Montserrat"/>
                <w:b/>
              </w:rPr>
              <w:t>i</w:t>
            </w:r>
            <w:r w:rsidRPr="00E5014E">
              <w:rPr>
                <w:rFonts w:ascii="Montserrat" w:hAnsi="Montserrat"/>
                <w:b/>
              </w:rPr>
              <w:t>a de Medio Ambiente y Recursos Naturales</w:t>
            </w:r>
            <w:r w:rsidR="00A76100" w:rsidRPr="00E5014E">
              <w:rPr>
                <w:rFonts w:ascii="Montserrat" w:hAnsi="Montserrat"/>
                <w:b/>
              </w:rPr>
              <w:t xml:space="preserve"> y Consejero de la</w:t>
            </w:r>
            <w:r w:rsidR="00C6377C" w:rsidRPr="00E5014E">
              <w:rPr>
                <w:rFonts w:ascii="Montserrat" w:hAnsi="Montserrat"/>
                <w:b/>
              </w:rPr>
              <w:t xml:space="preserve"> </w:t>
            </w:r>
            <w:r w:rsidR="00A76100" w:rsidRPr="00E5014E">
              <w:rPr>
                <w:rFonts w:ascii="Montserrat" w:hAnsi="Montserrat"/>
                <w:b/>
              </w:rPr>
              <w:t>Junta de Gobierno</w:t>
            </w:r>
          </w:p>
          <w:p w14:paraId="50DF0EE3" w14:textId="77777777" w:rsidR="00CA2B35" w:rsidRPr="00E5014E" w:rsidRDefault="00CA2B35" w:rsidP="00E5014E">
            <w:pPr>
              <w:shd w:val="clear" w:color="auto" w:fill="FFFFFF" w:themeFill="background1"/>
              <w:spacing w:after="0"/>
              <w:jc w:val="center"/>
              <w:rPr>
                <w:rFonts w:ascii="Montserrat" w:hAnsi="Montserrat"/>
                <w:b/>
              </w:rPr>
            </w:pPr>
          </w:p>
          <w:p w14:paraId="0CE778E5" w14:textId="77777777" w:rsidR="00CA2B35" w:rsidRPr="00E5014E" w:rsidRDefault="00CA2B35" w:rsidP="00E5014E">
            <w:pPr>
              <w:shd w:val="clear" w:color="auto" w:fill="FFFFFF" w:themeFill="background1"/>
              <w:spacing w:after="0"/>
              <w:jc w:val="center"/>
              <w:rPr>
                <w:rFonts w:ascii="Montserrat" w:hAnsi="Montserrat"/>
                <w:b/>
              </w:rPr>
            </w:pPr>
          </w:p>
          <w:p w14:paraId="7CE3CE53" w14:textId="5B41E6BD" w:rsidR="00CA2B35" w:rsidRPr="00E5014E" w:rsidRDefault="00CA2B35" w:rsidP="00E5014E">
            <w:pPr>
              <w:shd w:val="clear" w:color="auto" w:fill="FFFFFF" w:themeFill="background1"/>
              <w:spacing w:after="0"/>
              <w:jc w:val="center"/>
              <w:rPr>
                <w:rFonts w:ascii="Montserrat" w:hAnsi="Montserrat"/>
                <w:b/>
              </w:rPr>
            </w:pPr>
          </w:p>
        </w:tc>
      </w:tr>
      <w:tr w:rsidR="00482CA1" w:rsidRPr="00E5014E" w14:paraId="287DCDCC" w14:textId="77777777" w:rsidTr="00E5014E">
        <w:trPr>
          <w:jc w:val="center"/>
        </w:trPr>
        <w:tc>
          <w:tcPr>
            <w:tcW w:w="4414" w:type="dxa"/>
          </w:tcPr>
          <w:p w14:paraId="2AF356E9" w14:textId="77777777" w:rsidR="00482CA1" w:rsidRPr="00E5014E" w:rsidRDefault="00482CA1" w:rsidP="00E5014E">
            <w:pPr>
              <w:pBdr>
                <w:bottom w:val="single" w:sz="12" w:space="1" w:color="auto"/>
              </w:pBdr>
              <w:shd w:val="clear" w:color="auto" w:fill="FFFFFF" w:themeFill="background1"/>
              <w:spacing w:after="0"/>
              <w:jc w:val="center"/>
              <w:rPr>
                <w:rFonts w:ascii="Montserrat" w:hAnsi="Montserrat"/>
                <w:b/>
              </w:rPr>
            </w:pPr>
          </w:p>
          <w:p w14:paraId="1C14844C" w14:textId="35407112" w:rsidR="00A76100" w:rsidRPr="00E5014E" w:rsidRDefault="00A76100" w:rsidP="00E5014E">
            <w:pPr>
              <w:shd w:val="clear" w:color="auto" w:fill="FFFFFF" w:themeFill="background1"/>
              <w:spacing w:after="0"/>
              <w:jc w:val="center"/>
              <w:rPr>
                <w:rFonts w:ascii="Montserrat" w:hAnsi="Montserrat"/>
                <w:b/>
              </w:rPr>
            </w:pPr>
            <w:r w:rsidRPr="00E5014E">
              <w:rPr>
                <w:rFonts w:ascii="Montserrat" w:hAnsi="Montserrat"/>
                <w:b/>
              </w:rPr>
              <w:t>Ing. Carlos Henkel Escorza</w:t>
            </w:r>
          </w:p>
          <w:p w14:paraId="10751225" w14:textId="7FB7F4AF" w:rsidR="00482CA1" w:rsidRPr="00E5014E" w:rsidRDefault="00A76100" w:rsidP="00E5014E">
            <w:pPr>
              <w:shd w:val="clear" w:color="auto" w:fill="FFFFFF" w:themeFill="background1"/>
              <w:spacing w:after="0"/>
              <w:jc w:val="center"/>
              <w:rPr>
                <w:rFonts w:ascii="Montserrat" w:hAnsi="Montserrat"/>
                <w:b/>
              </w:rPr>
            </w:pPr>
            <w:r w:rsidRPr="00E5014E">
              <w:rPr>
                <w:rFonts w:ascii="Montserrat" w:hAnsi="Montserrat"/>
                <w:b/>
              </w:rPr>
              <w:t>Secretario de Desarrollo Económico y Consejero de la</w:t>
            </w:r>
            <w:r w:rsidR="00C6377C" w:rsidRPr="00E5014E">
              <w:rPr>
                <w:rFonts w:ascii="Montserrat" w:hAnsi="Montserrat"/>
                <w:b/>
              </w:rPr>
              <w:t xml:space="preserve"> </w:t>
            </w:r>
            <w:r w:rsidRPr="00E5014E">
              <w:rPr>
                <w:rFonts w:ascii="Montserrat" w:hAnsi="Montserrat"/>
                <w:b/>
              </w:rPr>
              <w:t>Junta de Gobierno</w:t>
            </w:r>
          </w:p>
        </w:tc>
        <w:tc>
          <w:tcPr>
            <w:tcW w:w="4414" w:type="dxa"/>
          </w:tcPr>
          <w:p w14:paraId="6EFD283F" w14:textId="2C7F7B70" w:rsidR="00482CA1" w:rsidRPr="00E5014E" w:rsidRDefault="003D1CA4" w:rsidP="00E5014E">
            <w:pPr>
              <w:shd w:val="clear" w:color="auto" w:fill="FFFFFF" w:themeFill="background1"/>
              <w:spacing w:after="0"/>
              <w:jc w:val="center"/>
              <w:rPr>
                <w:rFonts w:ascii="Montserrat" w:hAnsi="Montserrat"/>
                <w:b/>
              </w:rPr>
            </w:pPr>
            <w:r w:rsidRPr="00E5014E">
              <w:rPr>
                <w:rFonts w:ascii="Montserrat" w:hAnsi="Montserrat"/>
                <w:b/>
              </w:rPr>
              <w:t>____________________________________</w:t>
            </w:r>
            <w:r w:rsidR="00A76100" w:rsidRPr="00E5014E">
              <w:rPr>
                <w:rFonts w:ascii="Montserrat" w:hAnsi="Montserrat"/>
              </w:rPr>
              <w:t xml:space="preserve"> </w:t>
            </w:r>
            <w:r w:rsidR="00A76100" w:rsidRPr="00E5014E">
              <w:rPr>
                <w:rFonts w:ascii="Montserrat" w:hAnsi="Montserrat"/>
                <w:b/>
              </w:rPr>
              <w:t>Lic. Hugo Cortés Osorno</w:t>
            </w:r>
          </w:p>
          <w:p w14:paraId="00FDED1B" w14:textId="6A8D4E67" w:rsidR="00482CA1" w:rsidRPr="00E5014E" w:rsidRDefault="00A76100" w:rsidP="00E5014E">
            <w:pPr>
              <w:shd w:val="clear" w:color="auto" w:fill="FFFFFF" w:themeFill="background1"/>
              <w:spacing w:after="0"/>
              <w:jc w:val="center"/>
              <w:rPr>
                <w:rFonts w:ascii="Montserrat" w:hAnsi="Montserrat"/>
                <w:b/>
              </w:rPr>
            </w:pPr>
            <w:r w:rsidRPr="00E5014E">
              <w:rPr>
                <w:rFonts w:ascii="Montserrat" w:hAnsi="Montserrat"/>
                <w:b/>
              </w:rPr>
              <w:t>Procurador</w:t>
            </w:r>
            <w:r w:rsidR="003D1CA4" w:rsidRPr="00E5014E">
              <w:rPr>
                <w:rFonts w:ascii="Montserrat" w:hAnsi="Montserrat"/>
                <w:b/>
              </w:rPr>
              <w:t xml:space="preserve"> Estatal de Protección al Ambiente</w:t>
            </w:r>
            <w:r w:rsidRPr="00E5014E">
              <w:rPr>
                <w:rFonts w:ascii="Montserrat" w:hAnsi="Montserrat"/>
                <w:b/>
              </w:rPr>
              <w:t xml:space="preserve"> y Consejero de la</w:t>
            </w:r>
            <w:r w:rsidR="00C6377C" w:rsidRPr="00E5014E">
              <w:rPr>
                <w:rFonts w:ascii="Montserrat" w:hAnsi="Montserrat"/>
                <w:b/>
              </w:rPr>
              <w:t xml:space="preserve"> </w:t>
            </w:r>
            <w:r w:rsidRPr="00E5014E">
              <w:rPr>
                <w:rFonts w:ascii="Montserrat" w:hAnsi="Montserrat"/>
                <w:b/>
              </w:rPr>
              <w:t>Junta de Gobierno</w:t>
            </w:r>
          </w:p>
        </w:tc>
      </w:tr>
      <w:tr w:rsidR="0003175F" w:rsidRPr="00C6377C" w14:paraId="5EE3C802" w14:textId="77777777" w:rsidTr="00E5014E">
        <w:trPr>
          <w:jc w:val="center"/>
        </w:trPr>
        <w:tc>
          <w:tcPr>
            <w:tcW w:w="4414" w:type="dxa"/>
          </w:tcPr>
          <w:p w14:paraId="4FBDB35D" w14:textId="77777777" w:rsidR="0003175F" w:rsidRPr="00E5014E" w:rsidRDefault="0003175F" w:rsidP="00E5014E">
            <w:pPr>
              <w:pBdr>
                <w:bottom w:val="single" w:sz="12" w:space="1" w:color="auto"/>
              </w:pBdr>
              <w:shd w:val="clear" w:color="auto" w:fill="FFFFFF" w:themeFill="background1"/>
              <w:spacing w:after="0"/>
              <w:jc w:val="center"/>
              <w:rPr>
                <w:rFonts w:ascii="Montserrat" w:hAnsi="Montserrat"/>
                <w:b/>
              </w:rPr>
            </w:pPr>
          </w:p>
          <w:p w14:paraId="6DCE5501" w14:textId="77777777" w:rsidR="0003175F" w:rsidRPr="00E5014E" w:rsidRDefault="0003175F" w:rsidP="00E5014E">
            <w:pPr>
              <w:pBdr>
                <w:bottom w:val="single" w:sz="12" w:space="1" w:color="auto"/>
              </w:pBdr>
              <w:shd w:val="clear" w:color="auto" w:fill="FFFFFF" w:themeFill="background1"/>
              <w:spacing w:after="0"/>
              <w:jc w:val="center"/>
              <w:rPr>
                <w:rFonts w:ascii="Montserrat" w:hAnsi="Montserrat"/>
                <w:b/>
              </w:rPr>
            </w:pPr>
          </w:p>
          <w:p w14:paraId="1AD552D5" w14:textId="071418A4" w:rsidR="008143A8" w:rsidRPr="00E5014E" w:rsidRDefault="008143A8" w:rsidP="00E5014E">
            <w:pPr>
              <w:shd w:val="clear" w:color="auto" w:fill="FFFFFF" w:themeFill="background1"/>
              <w:jc w:val="center"/>
              <w:rPr>
                <w:rFonts w:ascii="Montserrat" w:hAnsi="Montserrat"/>
                <w:b/>
                <w:bCs/>
              </w:rPr>
            </w:pPr>
            <w:r w:rsidRPr="00E5014E">
              <w:rPr>
                <w:rFonts w:ascii="Montserrat" w:hAnsi="Montserrat"/>
                <w:b/>
                <w:bCs/>
              </w:rPr>
              <w:t>Lic.  Martha Ávila Álvarez</w:t>
            </w:r>
          </w:p>
          <w:p w14:paraId="511B0A56" w14:textId="69B60614" w:rsidR="008143A8" w:rsidRPr="008143A8" w:rsidRDefault="008143A8" w:rsidP="00E5014E">
            <w:pPr>
              <w:shd w:val="clear" w:color="auto" w:fill="FFFFFF" w:themeFill="background1"/>
              <w:jc w:val="center"/>
              <w:rPr>
                <w:rFonts w:ascii="Montserrat" w:hAnsi="Montserrat"/>
              </w:rPr>
            </w:pPr>
            <w:r w:rsidRPr="00E5014E">
              <w:rPr>
                <w:rFonts w:ascii="Montserrat" w:hAnsi="Montserrat"/>
                <w:b/>
                <w:bCs/>
              </w:rPr>
              <w:t>Comisario Público Propietario</w:t>
            </w:r>
          </w:p>
        </w:tc>
        <w:tc>
          <w:tcPr>
            <w:tcW w:w="4414" w:type="dxa"/>
          </w:tcPr>
          <w:p w14:paraId="23D9DB48" w14:textId="77777777" w:rsidR="0003175F" w:rsidRDefault="0003175F" w:rsidP="00E5014E">
            <w:pPr>
              <w:shd w:val="clear" w:color="auto" w:fill="FFFFFF" w:themeFill="background1"/>
              <w:spacing w:after="0"/>
              <w:jc w:val="center"/>
              <w:rPr>
                <w:rFonts w:ascii="Montserrat" w:hAnsi="Montserrat"/>
                <w:b/>
              </w:rPr>
            </w:pPr>
          </w:p>
          <w:p w14:paraId="542D8F89" w14:textId="77777777" w:rsidR="0003175F" w:rsidRDefault="0003175F" w:rsidP="00E5014E">
            <w:pPr>
              <w:shd w:val="clear" w:color="auto" w:fill="FFFFFF" w:themeFill="background1"/>
              <w:spacing w:after="0"/>
              <w:jc w:val="center"/>
              <w:rPr>
                <w:rFonts w:ascii="Montserrat" w:hAnsi="Montserrat"/>
                <w:b/>
              </w:rPr>
            </w:pPr>
          </w:p>
          <w:p w14:paraId="5789A4C1" w14:textId="77777777" w:rsidR="0003175F" w:rsidRDefault="0003175F" w:rsidP="00E5014E">
            <w:pPr>
              <w:shd w:val="clear" w:color="auto" w:fill="FFFFFF" w:themeFill="background1"/>
              <w:spacing w:after="0"/>
              <w:jc w:val="center"/>
              <w:rPr>
                <w:rFonts w:ascii="Montserrat" w:hAnsi="Montserrat"/>
                <w:b/>
              </w:rPr>
            </w:pPr>
          </w:p>
          <w:p w14:paraId="15685724" w14:textId="77777777" w:rsidR="0003175F" w:rsidRPr="00C6377C" w:rsidRDefault="0003175F" w:rsidP="00E5014E">
            <w:pPr>
              <w:shd w:val="clear" w:color="auto" w:fill="FFFFFF" w:themeFill="background1"/>
              <w:spacing w:after="0"/>
              <w:jc w:val="center"/>
              <w:rPr>
                <w:rFonts w:ascii="Montserrat" w:hAnsi="Montserrat"/>
                <w:b/>
              </w:rPr>
            </w:pPr>
          </w:p>
        </w:tc>
      </w:tr>
    </w:tbl>
    <w:p w14:paraId="7D4CCC4B" w14:textId="77777777" w:rsidR="00482CA1" w:rsidRPr="00C6377C" w:rsidRDefault="00482CA1" w:rsidP="00E5014E">
      <w:pPr>
        <w:shd w:val="clear" w:color="auto" w:fill="FFFFFF" w:themeFill="background1"/>
        <w:jc w:val="both"/>
        <w:rPr>
          <w:rFonts w:ascii="Montserrat" w:hAnsi="Montserrat"/>
        </w:rPr>
      </w:pPr>
    </w:p>
    <w:p w14:paraId="06466601" w14:textId="77777777" w:rsidR="00482CA1" w:rsidRPr="00C6377C" w:rsidRDefault="00482CA1" w:rsidP="00E5014E">
      <w:pPr>
        <w:shd w:val="clear" w:color="auto" w:fill="FFFFFF" w:themeFill="background1"/>
        <w:jc w:val="both"/>
        <w:rPr>
          <w:rFonts w:ascii="Montserrat" w:hAnsi="Montserrat"/>
        </w:rPr>
      </w:pPr>
    </w:p>
    <w:p w14:paraId="55C3DCE6" w14:textId="77777777" w:rsidR="00482CA1" w:rsidRPr="00C6377C" w:rsidRDefault="00482CA1" w:rsidP="00E5014E">
      <w:pPr>
        <w:shd w:val="clear" w:color="auto" w:fill="FFFFFF" w:themeFill="background1"/>
        <w:jc w:val="both"/>
        <w:rPr>
          <w:rFonts w:ascii="Montserrat" w:hAnsi="Montserrat"/>
        </w:rPr>
      </w:pPr>
    </w:p>
    <w:p w14:paraId="55FE47A8" w14:textId="77777777" w:rsidR="00482CA1" w:rsidRPr="00C6377C" w:rsidRDefault="00482CA1" w:rsidP="00E5014E">
      <w:pPr>
        <w:shd w:val="clear" w:color="auto" w:fill="FFFFFF" w:themeFill="background1"/>
        <w:jc w:val="both"/>
        <w:rPr>
          <w:rFonts w:ascii="Montserrat" w:hAnsi="Montserrat"/>
        </w:rPr>
      </w:pPr>
    </w:p>
    <w:p w14:paraId="170FEBA6" w14:textId="77777777" w:rsidR="00482CA1" w:rsidRPr="00C6377C" w:rsidRDefault="00482CA1" w:rsidP="00E5014E">
      <w:pPr>
        <w:shd w:val="clear" w:color="auto" w:fill="FFFFFF" w:themeFill="background1"/>
        <w:jc w:val="both"/>
        <w:rPr>
          <w:rFonts w:ascii="Montserrat" w:hAnsi="Montserrat"/>
        </w:rPr>
      </w:pPr>
    </w:p>
    <w:p w14:paraId="58CFFD32" w14:textId="77777777" w:rsidR="00482CA1" w:rsidRPr="00C6377C" w:rsidRDefault="00482CA1" w:rsidP="00E5014E">
      <w:pPr>
        <w:shd w:val="clear" w:color="auto" w:fill="FFFFFF" w:themeFill="background1"/>
        <w:jc w:val="both"/>
        <w:rPr>
          <w:rFonts w:ascii="Montserrat" w:hAnsi="Montserrat"/>
        </w:rPr>
      </w:pPr>
    </w:p>
    <w:p w14:paraId="3E31425A" w14:textId="77777777" w:rsidR="00482CA1" w:rsidRPr="00C6377C" w:rsidRDefault="00482CA1" w:rsidP="00E5014E">
      <w:pPr>
        <w:shd w:val="clear" w:color="auto" w:fill="FFFFFF" w:themeFill="background1"/>
        <w:jc w:val="both"/>
        <w:rPr>
          <w:rFonts w:ascii="Montserrat" w:hAnsi="Montserrat"/>
        </w:rPr>
      </w:pPr>
    </w:p>
    <w:p w14:paraId="02CB52B6" w14:textId="77777777" w:rsidR="00482CA1" w:rsidRPr="00C6377C" w:rsidRDefault="00482CA1" w:rsidP="00E5014E">
      <w:pPr>
        <w:shd w:val="clear" w:color="auto" w:fill="FFFFFF" w:themeFill="background1"/>
        <w:jc w:val="both"/>
        <w:rPr>
          <w:rFonts w:ascii="Montserrat" w:hAnsi="Montserrat"/>
        </w:rPr>
      </w:pPr>
    </w:p>
    <w:p w14:paraId="4D30C5B1" w14:textId="77777777" w:rsidR="00482CA1" w:rsidRPr="00C6377C" w:rsidRDefault="00482CA1" w:rsidP="00E5014E">
      <w:pPr>
        <w:shd w:val="clear" w:color="auto" w:fill="FFFFFF" w:themeFill="background1"/>
        <w:jc w:val="both"/>
        <w:rPr>
          <w:rFonts w:ascii="Montserrat" w:hAnsi="Montserrat"/>
        </w:rPr>
      </w:pPr>
    </w:p>
    <w:p w14:paraId="631CEC45" w14:textId="77777777" w:rsidR="00482CA1" w:rsidRPr="00C6377C" w:rsidRDefault="00482CA1" w:rsidP="00E5014E">
      <w:pPr>
        <w:shd w:val="clear" w:color="auto" w:fill="FFFFFF" w:themeFill="background1"/>
        <w:rPr>
          <w:rFonts w:ascii="Montserrat" w:hAnsi="Montserrat"/>
        </w:rPr>
      </w:pPr>
    </w:p>
    <w:sectPr w:rsidR="00482CA1" w:rsidRPr="00C6377C" w:rsidSect="00ED788F">
      <w:pgSz w:w="12240" w:h="15840"/>
      <w:pgMar w:top="1417" w:right="170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8C5C" w14:textId="77777777" w:rsidR="005150B0" w:rsidRDefault="005150B0">
      <w:pPr>
        <w:spacing w:line="240" w:lineRule="auto"/>
      </w:pPr>
      <w:r>
        <w:separator/>
      </w:r>
    </w:p>
  </w:endnote>
  <w:endnote w:type="continuationSeparator" w:id="0">
    <w:p w14:paraId="2172BCB0" w14:textId="77777777" w:rsidR="005150B0" w:rsidRDefault="005150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170A" w14:textId="77777777" w:rsidR="005150B0" w:rsidRDefault="005150B0">
      <w:pPr>
        <w:spacing w:after="0"/>
      </w:pPr>
      <w:r>
        <w:separator/>
      </w:r>
    </w:p>
  </w:footnote>
  <w:footnote w:type="continuationSeparator" w:id="0">
    <w:p w14:paraId="647FAA82" w14:textId="77777777" w:rsidR="005150B0" w:rsidRDefault="00515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E6C"/>
    <w:multiLevelType w:val="multilevel"/>
    <w:tmpl w:val="0ACD1E6C"/>
    <w:lvl w:ilvl="0">
      <w:start w:val="1"/>
      <w:numFmt w:val="upperRoman"/>
      <w:lvlText w:val="%1."/>
      <w:lvlJc w:val="right"/>
      <w:pPr>
        <w:ind w:left="436" w:hanging="360"/>
      </w:pPr>
      <w:rPr>
        <w:b/>
        <w:bC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 w15:restartNumberingAfterBreak="0">
    <w:nsid w:val="1EE041EF"/>
    <w:multiLevelType w:val="multilevel"/>
    <w:tmpl w:val="1EE041EF"/>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C13E61"/>
    <w:multiLevelType w:val="hybridMultilevel"/>
    <w:tmpl w:val="CACC7D1C"/>
    <w:lvl w:ilvl="0" w:tplc="2A80C8A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455042"/>
    <w:multiLevelType w:val="hybridMultilevel"/>
    <w:tmpl w:val="46C2115A"/>
    <w:lvl w:ilvl="0" w:tplc="0F6E47B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181D03"/>
    <w:multiLevelType w:val="multilevel"/>
    <w:tmpl w:val="2E181D03"/>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9D3FAE"/>
    <w:multiLevelType w:val="multilevel"/>
    <w:tmpl w:val="309D3FAE"/>
    <w:lvl w:ilvl="0">
      <w:start w:val="1"/>
      <w:numFmt w:val="upperRoman"/>
      <w:lvlText w:val="%1."/>
      <w:lvlJc w:val="right"/>
      <w:pPr>
        <w:ind w:left="436" w:hanging="360"/>
      </w:pPr>
      <w:rPr>
        <w:b/>
        <w:bC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6" w15:restartNumberingAfterBreak="0">
    <w:nsid w:val="34057127"/>
    <w:multiLevelType w:val="multilevel"/>
    <w:tmpl w:val="34057127"/>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854E13"/>
    <w:multiLevelType w:val="hybridMultilevel"/>
    <w:tmpl w:val="EAF082EA"/>
    <w:lvl w:ilvl="0" w:tplc="B57016A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C02BB5"/>
    <w:multiLevelType w:val="multilevel"/>
    <w:tmpl w:val="36C02BB5"/>
    <w:lvl w:ilvl="0">
      <w:start w:val="1"/>
      <w:numFmt w:val="upperRoman"/>
      <w:lvlText w:val="%1."/>
      <w:lvlJc w:val="right"/>
      <w:pPr>
        <w:ind w:left="436" w:hanging="360"/>
      </w:pPr>
      <w:rPr>
        <w:b/>
        <w:bC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9" w15:restartNumberingAfterBreak="0">
    <w:nsid w:val="37D358FC"/>
    <w:multiLevelType w:val="multilevel"/>
    <w:tmpl w:val="37D358FC"/>
    <w:lvl w:ilvl="0">
      <w:start w:val="1"/>
      <w:numFmt w:val="upperRoman"/>
      <w:lvlText w:val="%1."/>
      <w:lvlJc w:val="right"/>
      <w:pPr>
        <w:ind w:left="436" w:hanging="360"/>
      </w:pPr>
      <w:rPr>
        <w:b/>
        <w:bC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0" w15:restartNumberingAfterBreak="0">
    <w:nsid w:val="3AE804F1"/>
    <w:multiLevelType w:val="hybridMultilevel"/>
    <w:tmpl w:val="0436CB80"/>
    <w:lvl w:ilvl="0" w:tplc="8314374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654379"/>
    <w:multiLevelType w:val="hybridMultilevel"/>
    <w:tmpl w:val="896EB724"/>
    <w:lvl w:ilvl="0" w:tplc="73505C4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E301AC"/>
    <w:multiLevelType w:val="hybridMultilevel"/>
    <w:tmpl w:val="92A2F788"/>
    <w:lvl w:ilvl="0" w:tplc="A5C2B7F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E42047"/>
    <w:multiLevelType w:val="hybridMultilevel"/>
    <w:tmpl w:val="DC2E68FA"/>
    <w:lvl w:ilvl="0" w:tplc="BFA243C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216995"/>
    <w:multiLevelType w:val="hybridMultilevel"/>
    <w:tmpl w:val="0472D566"/>
    <w:lvl w:ilvl="0" w:tplc="5EE616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5E1A28"/>
    <w:multiLevelType w:val="hybridMultilevel"/>
    <w:tmpl w:val="6670735A"/>
    <w:lvl w:ilvl="0" w:tplc="E7D477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933E53"/>
    <w:multiLevelType w:val="multilevel"/>
    <w:tmpl w:val="55933E53"/>
    <w:lvl w:ilvl="0">
      <w:start w:val="1"/>
      <w:numFmt w:val="upperRoman"/>
      <w:lvlText w:val="%1."/>
      <w:lvlJc w:val="right"/>
      <w:pPr>
        <w:ind w:left="436" w:hanging="360"/>
      </w:pPr>
      <w:rPr>
        <w:b/>
        <w:bC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7" w15:restartNumberingAfterBreak="0">
    <w:nsid w:val="6692292A"/>
    <w:multiLevelType w:val="multilevel"/>
    <w:tmpl w:val="6692292A"/>
    <w:lvl w:ilvl="0">
      <w:start w:val="1"/>
      <w:numFmt w:val="upperRoman"/>
      <w:lvlText w:val="%1."/>
      <w:lvlJc w:val="right"/>
      <w:pPr>
        <w:ind w:left="436" w:hanging="360"/>
      </w:pPr>
      <w:rPr>
        <w:b/>
        <w:bC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8" w15:restartNumberingAfterBreak="0">
    <w:nsid w:val="66B862B2"/>
    <w:multiLevelType w:val="hybridMultilevel"/>
    <w:tmpl w:val="D74C2BAA"/>
    <w:lvl w:ilvl="0" w:tplc="6CC8BC1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4472A1"/>
    <w:multiLevelType w:val="multilevel"/>
    <w:tmpl w:val="674472A1"/>
    <w:lvl w:ilvl="0">
      <w:start w:val="1"/>
      <w:numFmt w:val="upperRoman"/>
      <w:lvlText w:val="%1."/>
      <w:lvlJc w:val="right"/>
      <w:pPr>
        <w:ind w:left="436" w:hanging="360"/>
      </w:pPr>
      <w:rPr>
        <w:b/>
        <w:bC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0" w15:restartNumberingAfterBreak="0">
    <w:nsid w:val="69C44FC6"/>
    <w:multiLevelType w:val="multilevel"/>
    <w:tmpl w:val="69C44FC6"/>
    <w:lvl w:ilvl="0">
      <w:start w:val="1"/>
      <w:numFmt w:val="upperRoman"/>
      <w:lvlText w:val="%1."/>
      <w:lvlJc w:val="right"/>
      <w:pPr>
        <w:ind w:left="436" w:hanging="360"/>
      </w:pPr>
      <w:rPr>
        <w:b/>
        <w:bC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1" w15:restartNumberingAfterBreak="0">
    <w:nsid w:val="6DE530F8"/>
    <w:multiLevelType w:val="hybridMultilevel"/>
    <w:tmpl w:val="B75A9A26"/>
    <w:lvl w:ilvl="0" w:tplc="3214899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0E2F31"/>
    <w:multiLevelType w:val="multilevel"/>
    <w:tmpl w:val="6F0E2F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F30B38"/>
    <w:multiLevelType w:val="hybridMultilevel"/>
    <w:tmpl w:val="10DC2004"/>
    <w:lvl w:ilvl="0" w:tplc="858CB6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DC085E"/>
    <w:multiLevelType w:val="hybridMultilevel"/>
    <w:tmpl w:val="CAFE1DFE"/>
    <w:lvl w:ilvl="0" w:tplc="0BCAABE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953A2E"/>
    <w:multiLevelType w:val="hybridMultilevel"/>
    <w:tmpl w:val="B706F164"/>
    <w:lvl w:ilvl="0" w:tplc="4546FBE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E61CAF"/>
    <w:multiLevelType w:val="multilevel"/>
    <w:tmpl w:val="7AE61CAF"/>
    <w:lvl w:ilvl="0">
      <w:start w:val="1"/>
      <w:numFmt w:val="upperRoman"/>
      <w:lvlText w:val="%1."/>
      <w:lvlJc w:val="right"/>
      <w:pPr>
        <w:ind w:left="436" w:hanging="360"/>
      </w:pPr>
      <w:rPr>
        <w:b/>
        <w:bCs/>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7" w15:restartNumberingAfterBreak="0">
    <w:nsid w:val="7DE17D0D"/>
    <w:multiLevelType w:val="hybridMultilevel"/>
    <w:tmpl w:val="51CA4790"/>
    <w:lvl w:ilvl="0" w:tplc="E124A87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CA5F16"/>
    <w:multiLevelType w:val="multilevel"/>
    <w:tmpl w:val="7ECA5F16"/>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5877112">
    <w:abstractNumId w:val="28"/>
  </w:num>
  <w:num w:numId="2" w16cid:durableId="1311904034">
    <w:abstractNumId w:val="22"/>
  </w:num>
  <w:num w:numId="3" w16cid:durableId="1938170612">
    <w:abstractNumId w:val="4"/>
  </w:num>
  <w:num w:numId="4" w16cid:durableId="1424112735">
    <w:abstractNumId w:val="1"/>
  </w:num>
  <w:num w:numId="5" w16cid:durableId="1183132885">
    <w:abstractNumId w:val="6"/>
  </w:num>
  <w:num w:numId="6" w16cid:durableId="46153513">
    <w:abstractNumId w:val="26"/>
  </w:num>
  <w:num w:numId="7" w16cid:durableId="1598320955">
    <w:abstractNumId w:val="16"/>
  </w:num>
  <w:num w:numId="8" w16cid:durableId="1257253421">
    <w:abstractNumId w:val="9"/>
  </w:num>
  <w:num w:numId="9" w16cid:durableId="2130276901">
    <w:abstractNumId w:val="8"/>
  </w:num>
  <w:num w:numId="10" w16cid:durableId="346635195">
    <w:abstractNumId w:val="20"/>
  </w:num>
  <w:num w:numId="11" w16cid:durableId="1616281459">
    <w:abstractNumId w:val="5"/>
  </w:num>
  <w:num w:numId="12" w16cid:durableId="670643367">
    <w:abstractNumId w:val="19"/>
  </w:num>
  <w:num w:numId="13" w16cid:durableId="814954965">
    <w:abstractNumId w:val="0"/>
  </w:num>
  <w:num w:numId="14" w16cid:durableId="102501564">
    <w:abstractNumId w:val="17"/>
  </w:num>
  <w:num w:numId="15" w16cid:durableId="1189681041">
    <w:abstractNumId w:val="14"/>
  </w:num>
  <w:num w:numId="16" w16cid:durableId="425076661">
    <w:abstractNumId w:val="23"/>
  </w:num>
  <w:num w:numId="17" w16cid:durableId="1214390443">
    <w:abstractNumId w:val="27"/>
  </w:num>
  <w:num w:numId="18" w16cid:durableId="1462306140">
    <w:abstractNumId w:val="10"/>
  </w:num>
  <w:num w:numId="19" w16cid:durableId="1927155451">
    <w:abstractNumId w:val="25"/>
  </w:num>
  <w:num w:numId="20" w16cid:durableId="1276331752">
    <w:abstractNumId w:val="24"/>
  </w:num>
  <w:num w:numId="21" w16cid:durableId="1495142992">
    <w:abstractNumId w:val="7"/>
  </w:num>
  <w:num w:numId="22" w16cid:durableId="488979135">
    <w:abstractNumId w:val="21"/>
  </w:num>
  <w:num w:numId="23" w16cid:durableId="1613781220">
    <w:abstractNumId w:val="18"/>
  </w:num>
  <w:num w:numId="24" w16cid:durableId="585378706">
    <w:abstractNumId w:val="12"/>
  </w:num>
  <w:num w:numId="25" w16cid:durableId="1529295830">
    <w:abstractNumId w:val="13"/>
  </w:num>
  <w:num w:numId="26" w16cid:durableId="2087798123">
    <w:abstractNumId w:val="15"/>
  </w:num>
  <w:num w:numId="27" w16cid:durableId="690255894">
    <w:abstractNumId w:val="2"/>
  </w:num>
  <w:num w:numId="28" w16cid:durableId="618879036">
    <w:abstractNumId w:val="11"/>
  </w:num>
  <w:num w:numId="29" w16cid:durableId="1818953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6CA"/>
    <w:rsid w:val="00003D22"/>
    <w:rsid w:val="00012420"/>
    <w:rsid w:val="000146C0"/>
    <w:rsid w:val="00017AD9"/>
    <w:rsid w:val="00017B8B"/>
    <w:rsid w:val="00020973"/>
    <w:rsid w:val="00027078"/>
    <w:rsid w:val="0003175F"/>
    <w:rsid w:val="00034B27"/>
    <w:rsid w:val="00050114"/>
    <w:rsid w:val="00055617"/>
    <w:rsid w:val="0007646A"/>
    <w:rsid w:val="00080EF9"/>
    <w:rsid w:val="00083501"/>
    <w:rsid w:val="000849C3"/>
    <w:rsid w:val="000854D0"/>
    <w:rsid w:val="00087B29"/>
    <w:rsid w:val="000922F1"/>
    <w:rsid w:val="000A2299"/>
    <w:rsid w:val="000B56A6"/>
    <w:rsid w:val="000C784F"/>
    <w:rsid w:val="000D46EF"/>
    <w:rsid w:val="000D4B12"/>
    <w:rsid w:val="000E4F9C"/>
    <w:rsid w:val="000F29C1"/>
    <w:rsid w:val="000F4817"/>
    <w:rsid w:val="000F6059"/>
    <w:rsid w:val="000F78D1"/>
    <w:rsid w:val="00121C85"/>
    <w:rsid w:val="00123497"/>
    <w:rsid w:val="00141A04"/>
    <w:rsid w:val="00142892"/>
    <w:rsid w:val="001475F7"/>
    <w:rsid w:val="00150773"/>
    <w:rsid w:val="00156846"/>
    <w:rsid w:val="001877C4"/>
    <w:rsid w:val="001933B0"/>
    <w:rsid w:val="0019696B"/>
    <w:rsid w:val="001A05FD"/>
    <w:rsid w:val="001A778A"/>
    <w:rsid w:val="001B69B8"/>
    <w:rsid w:val="001C123D"/>
    <w:rsid w:val="001C163A"/>
    <w:rsid w:val="001D002E"/>
    <w:rsid w:val="001D0957"/>
    <w:rsid w:val="001D0DA7"/>
    <w:rsid w:val="001D2A6F"/>
    <w:rsid w:val="001E27AE"/>
    <w:rsid w:val="001E4E02"/>
    <w:rsid w:val="001F3C7F"/>
    <w:rsid w:val="001F6BB9"/>
    <w:rsid w:val="00205D0D"/>
    <w:rsid w:val="0021114A"/>
    <w:rsid w:val="002132F6"/>
    <w:rsid w:val="00222435"/>
    <w:rsid w:val="00224AAC"/>
    <w:rsid w:val="00225080"/>
    <w:rsid w:val="002264DA"/>
    <w:rsid w:val="0023257E"/>
    <w:rsid w:val="002359C3"/>
    <w:rsid w:val="00236D6D"/>
    <w:rsid w:val="00250EAD"/>
    <w:rsid w:val="00256EB0"/>
    <w:rsid w:val="00267399"/>
    <w:rsid w:val="0027144F"/>
    <w:rsid w:val="0028092E"/>
    <w:rsid w:val="002A2AAF"/>
    <w:rsid w:val="002A409D"/>
    <w:rsid w:val="002A7DFD"/>
    <w:rsid w:val="002C41A9"/>
    <w:rsid w:val="002D71BF"/>
    <w:rsid w:val="002E4485"/>
    <w:rsid w:val="002F0E25"/>
    <w:rsid w:val="002F36C3"/>
    <w:rsid w:val="003136B7"/>
    <w:rsid w:val="00315005"/>
    <w:rsid w:val="00316BE6"/>
    <w:rsid w:val="00321CB5"/>
    <w:rsid w:val="003433F3"/>
    <w:rsid w:val="00344FAB"/>
    <w:rsid w:val="00350639"/>
    <w:rsid w:val="00352549"/>
    <w:rsid w:val="003675E4"/>
    <w:rsid w:val="00375F3B"/>
    <w:rsid w:val="00376ECA"/>
    <w:rsid w:val="00386291"/>
    <w:rsid w:val="003965E1"/>
    <w:rsid w:val="003A037E"/>
    <w:rsid w:val="003A2C0F"/>
    <w:rsid w:val="003A66D2"/>
    <w:rsid w:val="003C619A"/>
    <w:rsid w:val="003D1CA4"/>
    <w:rsid w:val="003D63FD"/>
    <w:rsid w:val="003E2F7B"/>
    <w:rsid w:val="003F0525"/>
    <w:rsid w:val="003F657F"/>
    <w:rsid w:val="0040428B"/>
    <w:rsid w:val="00407344"/>
    <w:rsid w:val="00422082"/>
    <w:rsid w:val="004333C1"/>
    <w:rsid w:val="00434666"/>
    <w:rsid w:val="004366AF"/>
    <w:rsid w:val="0044120A"/>
    <w:rsid w:val="00453305"/>
    <w:rsid w:val="00472274"/>
    <w:rsid w:val="00477CB0"/>
    <w:rsid w:val="00482CA1"/>
    <w:rsid w:val="0049355B"/>
    <w:rsid w:val="004A20EA"/>
    <w:rsid w:val="004A4E71"/>
    <w:rsid w:val="004D6C37"/>
    <w:rsid w:val="004D7336"/>
    <w:rsid w:val="004E0AAF"/>
    <w:rsid w:val="004E29DF"/>
    <w:rsid w:val="004E43A2"/>
    <w:rsid w:val="004F06F2"/>
    <w:rsid w:val="004F167C"/>
    <w:rsid w:val="004F6CD9"/>
    <w:rsid w:val="005150B0"/>
    <w:rsid w:val="00516780"/>
    <w:rsid w:val="00517B56"/>
    <w:rsid w:val="005262F5"/>
    <w:rsid w:val="00531983"/>
    <w:rsid w:val="00531A6F"/>
    <w:rsid w:val="00537BDF"/>
    <w:rsid w:val="00550D18"/>
    <w:rsid w:val="0056398F"/>
    <w:rsid w:val="00564F37"/>
    <w:rsid w:val="00574B48"/>
    <w:rsid w:val="00577EBE"/>
    <w:rsid w:val="00583BA9"/>
    <w:rsid w:val="005862DB"/>
    <w:rsid w:val="0059561A"/>
    <w:rsid w:val="005A1413"/>
    <w:rsid w:val="005B3178"/>
    <w:rsid w:val="005B3EE1"/>
    <w:rsid w:val="005B58AC"/>
    <w:rsid w:val="005C5333"/>
    <w:rsid w:val="005E3B21"/>
    <w:rsid w:val="005E5D73"/>
    <w:rsid w:val="005F3C54"/>
    <w:rsid w:val="006034A9"/>
    <w:rsid w:val="006114CE"/>
    <w:rsid w:val="0062149D"/>
    <w:rsid w:val="00623A70"/>
    <w:rsid w:val="006244E1"/>
    <w:rsid w:val="0063320F"/>
    <w:rsid w:val="00650B7E"/>
    <w:rsid w:val="00652852"/>
    <w:rsid w:val="00662E60"/>
    <w:rsid w:val="00663E29"/>
    <w:rsid w:val="006715DF"/>
    <w:rsid w:val="00676E61"/>
    <w:rsid w:val="00682B2F"/>
    <w:rsid w:val="00695B46"/>
    <w:rsid w:val="006A3124"/>
    <w:rsid w:val="006C286C"/>
    <w:rsid w:val="006C4591"/>
    <w:rsid w:val="00701540"/>
    <w:rsid w:val="00702968"/>
    <w:rsid w:val="00716D0B"/>
    <w:rsid w:val="00737005"/>
    <w:rsid w:val="00741678"/>
    <w:rsid w:val="0074373C"/>
    <w:rsid w:val="00747A70"/>
    <w:rsid w:val="0075008E"/>
    <w:rsid w:val="00760ADA"/>
    <w:rsid w:val="007748D5"/>
    <w:rsid w:val="007852A0"/>
    <w:rsid w:val="007A1C88"/>
    <w:rsid w:val="007A578A"/>
    <w:rsid w:val="007A6D11"/>
    <w:rsid w:val="007B24F5"/>
    <w:rsid w:val="007B2D02"/>
    <w:rsid w:val="007B43EE"/>
    <w:rsid w:val="007C1AF4"/>
    <w:rsid w:val="007C3C21"/>
    <w:rsid w:val="007D495C"/>
    <w:rsid w:val="007D4EAF"/>
    <w:rsid w:val="007E0C88"/>
    <w:rsid w:val="007F1015"/>
    <w:rsid w:val="007F121F"/>
    <w:rsid w:val="007F5EF8"/>
    <w:rsid w:val="00800EAD"/>
    <w:rsid w:val="0080614F"/>
    <w:rsid w:val="008143A8"/>
    <w:rsid w:val="008405E0"/>
    <w:rsid w:val="00864B8E"/>
    <w:rsid w:val="00866389"/>
    <w:rsid w:val="00867A6F"/>
    <w:rsid w:val="008717D4"/>
    <w:rsid w:val="00872BEE"/>
    <w:rsid w:val="008875AC"/>
    <w:rsid w:val="008921F3"/>
    <w:rsid w:val="0089458F"/>
    <w:rsid w:val="008A3453"/>
    <w:rsid w:val="008B3CAE"/>
    <w:rsid w:val="008D75ED"/>
    <w:rsid w:val="008E0801"/>
    <w:rsid w:val="008E2AC4"/>
    <w:rsid w:val="008E74E0"/>
    <w:rsid w:val="00902376"/>
    <w:rsid w:val="009062C2"/>
    <w:rsid w:val="0093301C"/>
    <w:rsid w:val="00933208"/>
    <w:rsid w:val="00937117"/>
    <w:rsid w:val="00954B36"/>
    <w:rsid w:val="00964EBC"/>
    <w:rsid w:val="009669C3"/>
    <w:rsid w:val="0096785E"/>
    <w:rsid w:val="0098153E"/>
    <w:rsid w:val="00986969"/>
    <w:rsid w:val="009900DB"/>
    <w:rsid w:val="00996E34"/>
    <w:rsid w:val="009A0550"/>
    <w:rsid w:val="009A3353"/>
    <w:rsid w:val="009A7DF1"/>
    <w:rsid w:val="009B49F7"/>
    <w:rsid w:val="009D43BE"/>
    <w:rsid w:val="009D7BBF"/>
    <w:rsid w:val="009E25B5"/>
    <w:rsid w:val="009E2B8F"/>
    <w:rsid w:val="009F663A"/>
    <w:rsid w:val="009F7F66"/>
    <w:rsid w:val="00A22671"/>
    <w:rsid w:val="00A26677"/>
    <w:rsid w:val="00A3116E"/>
    <w:rsid w:val="00A42A09"/>
    <w:rsid w:val="00A43063"/>
    <w:rsid w:val="00A443DB"/>
    <w:rsid w:val="00A44809"/>
    <w:rsid w:val="00A56E70"/>
    <w:rsid w:val="00A576F9"/>
    <w:rsid w:val="00A75BAC"/>
    <w:rsid w:val="00A76100"/>
    <w:rsid w:val="00A81D50"/>
    <w:rsid w:val="00A84AED"/>
    <w:rsid w:val="00A962F3"/>
    <w:rsid w:val="00AA087A"/>
    <w:rsid w:val="00AC697C"/>
    <w:rsid w:val="00AE2F69"/>
    <w:rsid w:val="00AF1935"/>
    <w:rsid w:val="00AF630B"/>
    <w:rsid w:val="00B073F3"/>
    <w:rsid w:val="00B14BC0"/>
    <w:rsid w:val="00B356B6"/>
    <w:rsid w:val="00B429BF"/>
    <w:rsid w:val="00B4419B"/>
    <w:rsid w:val="00B45AE9"/>
    <w:rsid w:val="00B660AD"/>
    <w:rsid w:val="00B744B7"/>
    <w:rsid w:val="00B800D3"/>
    <w:rsid w:val="00B8311E"/>
    <w:rsid w:val="00B91167"/>
    <w:rsid w:val="00B914B8"/>
    <w:rsid w:val="00BB6FD4"/>
    <w:rsid w:val="00BC3303"/>
    <w:rsid w:val="00BC77D2"/>
    <w:rsid w:val="00BD2AAF"/>
    <w:rsid w:val="00BE0064"/>
    <w:rsid w:val="00BE142D"/>
    <w:rsid w:val="00BE3E5B"/>
    <w:rsid w:val="00BE4D43"/>
    <w:rsid w:val="00BF19D0"/>
    <w:rsid w:val="00BF1B8F"/>
    <w:rsid w:val="00BF2F8E"/>
    <w:rsid w:val="00BF5E2C"/>
    <w:rsid w:val="00BF6F39"/>
    <w:rsid w:val="00C01A13"/>
    <w:rsid w:val="00C03F29"/>
    <w:rsid w:val="00C113A7"/>
    <w:rsid w:val="00C12131"/>
    <w:rsid w:val="00C459B1"/>
    <w:rsid w:val="00C46A54"/>
    <w:rsid w:val="00C51072"/>
    <w:rsid w:val="00C55DE6"/>
    <w:rsid w:val="00C63498"/>
    <w:rsid w:val="00C6377C"/>
    <w:rsid w:val="00C8117B"/>
    <w:rsid w:val="00C85190"/>
    <w:rsid w:val="00C86204"/>
    <w:rsid w:val="00C86424"/>
    <w:rsid w:val="00C874FF"/>
    <w:rsid w:val="00C87B9E"/>
    <w:rsid w:val="00C91071"/>
    <w:rsid w:val="00CA2B35"/>
    <w:rsid w:val="00CB598F"/>
    <w:rsid w:val="00CC32FC"/>
    <w:rsid w:val="00CE1041"/>
    <w:rsid w:val="00CF00FA"/>
    <w:rsid w:val="00D117DD"/>
    <w:rsid w:val="00D12639"/>
    <w:rsid w:val="00D13B70"/>
    <w:rsid w:val="00D13E52"/>
    <w:rsid w:val="00D26C0E"/>
    <w:rsid w:val="00D31BD0"/>
    <w:rsid w:val="00D631E3"/>
    <w:rsid w:val="00D63720"/>
    <w:rsid w:val="00D65269"/>
    <w:rsid w:val="00D66B7E"/>
    <w:rsid w:val="00D8497E"/>
    <w:rsid w:val="00D8503A"/>
    <w:rsid w:val="00DA0153"/>
    <w:rsid w:val="00DA2A69"/>
    <w:rsid w:val="00DA3BDF"/>
    <w:rsid w:val="00DB037F"/>
    <w:rsid w:val="00DB2C07"/>
    <w:rsid w:val="00DB44E0"/>
    <w:rsid w:val="00DC44BC"/>
    <w:rsid w:val="00DC7C13"/>
    <w:rsid w:val="00DD4A01"/>
    <w:rsid w:val="00DD7DE0"/>
    <w:rsid w:val="00E0220F"/>
    <w:rsid w:val="00E15B97"/>
    <w:rsid w:val="00E24E6F"/>
    <w:rsid w:val="00E31109"/>
    <w:rsid w:val="00E36FB2"/>
    <w:rsid w:val="00E40A40"/>
    <w:rsid w:val="00E45488"/>
    <w:rsid w:val="00E46626"/>
    <w:rsid w:val="00E46FF3"/>
    <w:rsid w:val="00E5014E"/>
    <w:rsid w:val="00E72F96"/>
    <w:rsid w:val="00EA22B4"/>
    <w:rsid w:val="00EC197F"/>
    <w:rsid w:val="00EC3C76"/>
    <w:rsid w:val="00ED060B"/>
    <w:rsid w:val="00ED1280"/>
    <w:rsid w:val="00ED44CC"/>
    <w:rsid w:val="00ED788F"/>
    <w:rsid w:val="00EE16CA"/>
    <w:rsid w:val="00EE652E"/>
    <w:rsid w:val="00EF1C79"/>
    <w:rsid w:val="00F035B4"/>
    <w:rsid w:val="00F0611C"/>
    <w:rsid w:val="00F122B5"/>
    <w:rsid w:val="00F1294F"/>
    <w:rsid w:val="00F22545"/>
    <w:rsid w:val="00F30B87"/>
    <w:rsid w:val="00F5117D"/>
    <w:rsid w:val="00F527D8"/>
    <w:rsid w:val="00F544B7"/>
    <w:rsid w:val="00F61E7B"/>
    <w:rsid w:val="00F61E86"/>
    <w:rsid w:val="00F72B66"/>
    <w:rsid w:val="00F814A5"/>
    <w:rsid w:val="00F9580E"/>
    <w:rsid w:val="00FA1D62"/>
    <w:rsid w:val="00FA26BA"/>
    <w:rsid w:val="00FA2910"/>
    <w:rsid w:val="00FA6752"/>
    <w:rsid w:val="00FA7322"/>
    <w:rsid w:val="00FB4B1F"/>
    <w:rsid w:val="00FD2558"/>
    <w:rsid w:val="00FE2C86"/>
    <w:rsid w:val="00FF574A"/>
    <w:rsid w:val="00FF67A0"/>
    <w:rsid w:val="0ADC4F26"/>
    <w:rsid w:val="45A7725C"/>
    <w:rsid w:val="4F93685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A318"/>
  <w15:docId w15:val="{6772E963-9FDB-4692-B9ED-DDE06582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Fuerte">
    <w:name w:val="Strong"/>
    <w:basedOn w:val="Fuentedeprrafopredeter"/>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qFormat/>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EncabezadoCar">
    <w:name w:val="Encabezado Car"/>
    <w:basedOn w:val="Fuentedeprrafopredeter"/>
    <w:link w:val="Encabezado"/>
    <w:uiPriority w:val="99"/>
    <w:qFormat/>
    <w:rPr>
      <w:kern w:val="0"/>
      <w:sz w:val="22"/>
      <w:szCs w:val="22"/>
      <w14:ligatures w14:val="none"/>
    </w:rPr>
  </w:style>
  <w:style w:type="character" w:customStyle="1" w:styleId="PiedepginaCar">
    <w:name w:val="Pie de página Car"/>
    <w:basedOn w:val="Fuentedeprrafopredeter"/>
    <w:link w:val="Piedepgina"/>
    <w:uiPriority w:val="99"/>
    <w:qFormat/>
    <w:rPr>
      <w:kern w:val="0"/>
      <w:sz w:val="22"/>
      <w:szCs w:val="22"/>
      <w14:ligatures w14:val="none"/>
    </w:rPr>
  </w:style>
  <w:style w:type="character" w:customStyle="1" w:styleId="TextodegloboCar">
    <w:name w:val="Texto de globo Car"/>
    <w:basedOn w:val="Fuentedeprrafopredeter"/>
    <w:link w:val="Textodeglobo"/>
    <w:uiPriority w:val="99"/>
    <w:semiHidden/>
    <w:qFormat/>
    <w:rPr>
      <w:rFonts w:ascii="Segoe UI" w:hAnsi="Segoe UI" w:cs="Segoe UI"/>
      <w:kern w:val="0"/>
      <w:sz w:val="18"/>
      <w:szCs w:val="18"/>
      <w14:ligatures w14:val="none"/>
    </w:rPr>
  </w:style>
  <w:style w:type="character" w:customStyle="1" w:styleId="TextocomentarioCar">
    <w:name w:val="Texto comentario Car"/>
    <w:basedOn w:val="Fuentedeprrafopredeter"/>
    <w:link w:val="Textocomentario"/>
    <w:uiPriority w:val="99"/>
    <w:qFormat/>
    <w:rPr>
      <w:kern w:val="0"/>
      <w:sz w:val="20"/>
      <w:szCs w:val="20"/>
      <w14:ligatures w14:val="none"/>
    </w:rPr>
  </w:style>
  <w:style w:type="character" w:customStyle="1" w:styleId="AsuntodelcomentarioCar">
    <w:name w:val="Asunto del comentario Car"/>
    <w:basedOn w:val="TextocomentarioCar"/>
    <w:link w:val="Asuntodelcomentario"/>
    <w:uiPriority w:val="99"/>
    <w:semiHidden/>
    <w:qFormat/>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3252</TotalTime>
  <Pages>16</Pages>
  <Words>5484</Words>
  <Characters>30165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Alberto Chávez</dc:creator>
  <cp:lastModifiedBy>José Alberto Chávez</cp:lastModifiedBy>
  <cp:revision>74</cp:revision>
  <cp:lastPrinted>2026-04-22T23:24:00Z</cp:lastPrinted>
  <dcterms:created xsi:type="dcterms:W3CDTF">2026-03-04T20:06:00Z</dcterms:created>
  <dcterms:modified xsi:type="dcterms:W3CDTF">2026-05-18T23:24:00Z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2058-12.9.0.21549</vt:lpwstr>
  </property>
  <property fmtid="{D5CDD505-2E9C-101B-9397-08002B2CF9AE}" pid="3" name="ICV">
    <vt:lpwstr>FF2BAC56A68E42BCBD7D64919FD213C5_13</vt:lpwstr>
  </property>
</Properties>
</file>